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22D" w:rsidRPr="00BB6052" w:rsidRDefault="00D373D0" w:rsidP="00B67CFF">
      <w:pPr>
        <w:jc w:val="center"/>
      </w:pPr>
      <w:r>
        <w:rPr>
          <w:b/>
          <w:noProof/>
          <w:sz w:val="28"/>
        </w:rPr>
        <w:pict>
          <v:shapetype id="_x0000_t202" coordsize="21600,21600" o:spt="202" path="m,l,21600r21600,l21600,xe">
            <v:stroke joinstyle="miter"/>
            <v:path gradientshapeok="t" o:connecttype="rect"/>
          </v:shapetype>
          <v:shape id="_x0000_s1029" type="#_x0000_t202" style="position:absolute;left:0;text-align:left;margin-left:419.55pt;margin-top:-.25pt;width:81.75pt;height:18.75pt;z-index:251657728">
            <v:textbox style="mso-next-textbox:#_x0000_s1029" inset="5.85pt,.7pt,5.85pt,.7pt">
              <w:txbxContent>
                <w:p w:rsidR="00291D74" w:rsidRDefault="0032454D" w:rsidP="00AC6427">
                  <w:pPr>
                    <w:jc w:val="center"/>
                  </w:pPr>
                  <w:r>
                    <w:rPr>
                      <w:rFonts w:hint="eastAsia"/>
                    </w:rPr>
                    <w:t>保育施設</w:t>
                  </w:r>
                </w:p>
              </w:txbxContent>
            </v:textbox>
          </v:shape>
        </w:pict>
      </w:r>
      <w:r w:rsidR="0032454D" w:rsidRPr="00BB6052">
        <w:rPr>
          <w:rFonts w:ascii="HG丸ｺﾞｼｯｸM-PRO" w:eastAsia="HG丸ｺﾞｼｯｸM-PRO" w:hint="eastAsia"/>
          <w:b/>
          <w:sz w:val="28"/>
        </w:rPr>
        <w:t>＜感染性胃腸炎　感染対策チェックリスト＞</w:t>
      </w:r>
    </w:p>
    <w:p w:rsidR="00E64E4F" w:rsidRPr="004E722D" w:rsidRDefault="00E64E4F" w:rsidP="00B67CFF">
      <w:r w:rsidRPr="007A091D">
        <w:rPr>
          <w:rFonts w:ascii="HG丸ｺﾞｼｯｸM-PRO" w:eastAsia="HG丸ｺﾞｼｯｸM-PRO" w:hAnsi="ＭＳ ゴシック" w:hint="eastAsia"/>
          <w:b/>
          <w:sz w:val="22"/>
          <w:szCs w:val="22"/>
        </w:rPr>
        <w:t>１　発生状況の把握</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7"/>
        <w:gridCol w:w="1418"/>
        <w:gridCol w:w="1984"/>
      </w:tblGrid>
      <w:tr w:rsidR="00E64E4F" w:rsidRPr="00E6109C" w:rsidTr="0032454D">
        <w:tc>
          <w:tcPr>
            <w:tcW w:w="6487" w:type="dxa"/>
            <w:shd w:val="clear" w:color="auto" w:fill="F2F2F2" w:themeFill="background1" w:themeFillShade="F2"/>
          </w:tcPr>
          <w:p w:rsidR="00E64E4F" w:rsidRPr="00E6109C" w:rsidRDefault="0032454D" w:rsidP="0032454D">
            <w:pPr>
              <w:spacing w:line="280" w:lineRule="exact"/>
              <w:jc w:val="center"/>
              <w:rPr>
                <w:rFonts w:ascii="HG丸ｺﾞｼｯｸM-PRO" w:eastAsia="HG丸ｺﾞｼｯｸM-PRO"/>
                <w:sz w:val="21"/>
                <w:szCs w:val="21"/>
              </w:rPr>
            </w:pPr>
            <w:r>
              <w:rPr>
                <w:rFonts w:ascii="HG丸ｺﾞｼｯｸM-PRO" w:eastAsia="HG丸ｺﾞｼｯｸM-PRO" w:hint="eastAsia"/>
                <w:sz w:val="21"/>
                <w:szCs w:val="21"/>
              </w:rPr>
              <w:t>項目</w:t>
            </w:r>
          </w:p>
        </w:tc>
        <w:tc>
          <w:tcPr>
            <w:tcW w:w="1418" w:type="dxa"/>
            <w:shd w:val="clear" w:color="auto" w:fill="F2F2F2" w:themeFill="background1" w:themeFillShade="F2"/>
            <w:vAlign w:val="center"/>
          </w:tcPr>
          <w:p w:rsidR="00E64E4F" w:rsidRPr="0032454D" w:rsidRDefault="0032454D" w:rsidP="0032454D">
            <w:pPr>
              <w:spacing w:line="280" w:lineRule="exact"/>
              <w:jc w:val="center"/>
              <w:rPr>
                <w:rFonts w:ascii="HG丸ｺﾞｼｯｸM-PRO" w:eastAsia="HG丸ｺﾞｼｯｸM-PRO" w:hAnsi="ＭＳ ゴシック"/>
                <w:sz w:val="21"/>
                <w:szCs w:val="18"/>
              </w:rPr>
            </w:pPr>
            <w:r w:rsidRPr="0032454D">
              <w:rPr>
                <w:rFonts w:ascii="HG丸ｺﾞｼｯｸM-PRO" w:eastAsia="HG丸ｺﾞｼｯｸM-PRO" w:hAnsi="ＭＳ ゴシック" w:hint="eastAsia"/>
                <w:sz w:val="21"/>
                <w:szCs w:val="18"/>
              </w:rPr>
              <w:t>チェック</w:t>
            </w:r>
          </w:p>
        </w:tc>
        <w:tc>
          <w:tcPr>
            <w:tcW w:w="1984" w:type="dxa"/>
            <w:shd w:val="clear" w:color="auto" w:fill="F2F2F2" w:themeFill="background1" w:themeFillShade="F2"/>
          </w:tcPr>
          <w:p w:rsidR="00E64E4F" w:rsidRPr="0032454D" w:rsidRDefault="0032454D" w:rsidP="0032454D">
            <w:pPr>
              <w:spacing w:line="280" w:lineRule="exact"/>
              <w:jc w:val="center"/>
              <w:rPr>
                <w:rFonts w:ascii="HG丸ｺﾞｼｯｸM-PRO" w:eastAsia="HG丸ｺﾞｼｯｸM-PRO" w:hAnsi="ＭＳ ゴシック"/>
                <w:sz w:val="21"/>
                <w:szCs w:val="21"/>
              </w:rPr>
            </w:pPr>
            <w:r w:rsidRPr="0032454D">
              <w:rPr>
                <w:rFonts w:ascii="HG丸ｺﾞｼｯｸM-PRO" w:eastAsia="HG丸ｺﾞｼｯｸM-PRO" w:hAnsi="ＭＳ ゴシック" w:hint="eastAsia"/>
                <w:sz w:val="21"/>
                <w:szCs w:val="21"/>
              </w:rPr>
              <w:t>備考</w:t>
            </w:r>
          </w:p>
        </w:tc>
      </w:tr>
      <w:tr w:rsidR="00E64E4F" w:rsidRPr="00E6109C" w:rsidTr="0032454D">
        <w:tc>
          <w:tcPr>
            <w:tcW w:w="6487" w:type="dxa"/>
          </w:tcPr>
          <w:p w:rsidR="00E64E4F" w:rsidRPr="0032454D" w:rsidRDefault="00E64E4F" w:rsidP="000671B6">
            <w:pPr>
              <w:spacing w:line="280" w:lineRule="exact"/>
              <w:ind w:left="210" w:hangingChars="100" w:hanging="210"/>
              <w:rPr>
                <w:rFonts w:ascii="HG丸ｺﾞｼｯｸM-PRO" w:eastAsia="HG丸ｺﾞｼｯｸM-PRO"/>
                <w:sz w:val="21"/>
                <w:szCs w:val="21"/>
              </w:rPr>
            </w:pPr>
            <w:r w:rsidRPr="0032454D">
              <w:rPr>
                <w:rFonts w:ascii="HG丸ｺﾞｼｯｸM-PRO" w:eastAsia="HG丸ｺﾞｼｯｸM-PRO" w:hint="eastAsia"/>
                <w:sz w:val="21"/>
                <w:szCs w:val="21"/>
              </w:rPr>
              <w:t>□１つのクラス</w:t>
            </w:r>
            <w:r w:rsidR="0032454D">
              <w:rPr>
                <w:rFonts w:ascii="HG丸ｺﾞｼｯｸM-PRO" w:eastAsia="HG丸ｺﾞｼｯｸM-PRO" w:hint="eastAsia"/>
                <w:sz w:val="21"/>
                <w:szCs w:val="21"/>
              </w:rPr>
              <w:t>やフロア</w:t>
            </w:r>
            <w:r w:rsidRPr="0032454D">
              <w:rPr>
                <w:rFonts w:ascii="HG丸ｺﾞｼｯｸM-PRO" w:eastAsia="HG丸ｺﾞｼｯｸM-PRO" w:hint="eastAsia"/>
                <w:sz w:val="21"/>
                <w:szCs w:val="21"/>
              </w:rPr>
              <w:t xml:space="preserve">に限局せず、感染拡大しているか。　</w:t>
            </w:r>
          </w:p>
        </w:tc>
        <w:tc>
          <w:tcPr>
            <w:tcW w:w="1418" w:type="dxa"/>
            <w:vAlign w:val="center"/>
          </w:tcPr>
          <w:p w:rsidR="00E64E4F" w:rsidRPr="0032454D" w:rsidRDefault="00E64E4F" w:rsidP="000671B6">
            <w:pPr>
              <w:spacing w:line="280" w:lineRule="exact"/>
              <w:jc w:val="center"/>
              <w:rPr>
                <w:rFonts w:ascii="HG丸ｺﾞｼｯｸM-PRO" w:eastAsia="HG丸ｺﾞｼｯｸM-PRO" w:hAnsi="ＭＳ ゴシック"/>
                <w:sz w:val="21"/>
                <w:szCs w:val="16"/>
              </w:rPr>
            </w:pPr>
            <w:r w:rsidRPr="0032454D">
              <w:rPr>
                <w:rFonts w:ascii="HG丸ｺﾞｼｯｸM-PRO" w:eastAsia="HG丸ｺﾞｼｯｸM-PRO" w:hAnsi="ＭＳ ゴシック" w:hint="eastAsia"/>
                <w:sz w:val="21"/>
                <w:szCs w:val="16"/>
              </w:rPr>
              <w:t>限局・拡大</w:t>
            </w:r>
          </w:p>
        </w:tc>
        <w:tc>
          <w:tcPr>
            <w:tcW w:w="1984" w:type="dxa"/>
          </w:tcPr>
          <w:p w:rsidR="00E64E4F" w:rsidRPr="0032454D" w:rsidRDefault="00E64E4F" w:rsidP="000671B6">
            <w:pPr>
              <w:spacing w:line="280" w:lineRule="exact"/>
              <w:rPr>
                <w:rFonts w:ascii="HG丸ｺﾞｼｯｸM-PRO" w:eastAsia="HG丸ｺﾞｼｯｸM-PRO" w:hAnsi="ＭＳ ゴシック"/>
                <w:sz w:val="21"/>
                <w:szCs w:val="21"/>
              </w:rPr>
            </w:pPr>
          </w:p>
        </w:tc>
      </w:tr>
      <w:tr w:rsidR="0032454D" w:rsidRPr="00E6109C" w:rsidTr="0032454D">
        <w:tc>
          <w:tcPr>
            <w:tcW w:w="6487" w:type="dxa"/>
          </w:tcPr>
          <w:p w:rsidR="0032454D" w:rsidRPr="0032454D" w:rsidRDefault="0032454D" w:rsidP="000671B6">
            <w:pPr>
              <w:spacing w:line="280" w:lineRule="exact"/>
              <w:rPr>
                <w:rFonts w:ascii="HG丸ｺﾞｼｯｸM-PRO" w:eastAsia="HG丸ｺﾞｼｯｸM-PRO"/>
                <w:sz w:val="21"/>
                <w:szCs w:val="21"/>
              </w:rPr>
            </w:pPr>
            <w:r>
              <w:rPr>
                <w:rFonts w:ascii="HG丸ｺﾞｼｯｸM-PRO" w:eastAsia="HG丸ｺﾞｼｯｸM-PRO" w:hint="eastAsia"/>
                <w:sz w:val="21"/>
                <w:szCs w:val="21"/>
              </w:rPr>
              <w:t>□有症状者の</w:t>
            </w:r>
            <w:r w:rsidRPr="0032454D">
              <w:rPr>
                <w:rFonts w:ascii="HG丸ｺﾞｼｯｸM-PRO" w:eastAsia="HG丸ｺﾞｼｯｸM-PRO" w:hint="eastAsia"/>
                <w:sz w:val="21"/>
                <w:szCs w:val="21"/>
              </w:rPr>
              <w:t>おむつ使用</w:t>
            </w:r>
            <w:r>
              <w:rPr>
                <w:rFonts w:ascii="HG丸ｺﾞｼｯｸM-PRO" w:eastAsia="HG丸ｺﾞｼｯｸM-PRO" w:hint="eastAsia"/>
                <w:sz w:val="21"/>
                <w:szCs w:val="21"/>
              </w:rPr>
              <w:t>状況</w:t>
            </w:r>
          </w:p>
        </w:tc>
        <w:tc>
          <w:tcPr>
            <w:tcW w:w="1418" w:type="dxa"/>
            <w:vAlign w:val="center"/>
          </w:tcPr>
          <w:p w:rsidR="0032454D" w:rsidRPr="0032454D" w:rsidRDefault="0032454D" w:rsidP="000671B6">
            <w:pPr>
              <w:spacing w:line="280" w:lineRule="exact"/>
              <w:rPr>
                <w:rFonts w:ascii="HG丸ｺﾞｼｯｸM-PRO" w:eastAsia="HG丸ｺﾞｼｯｸM-PRO" w:hAnsi="ＭＳ ゴシック"/>
                <w:sz w:val="21"/>
                <w:szCs w:val="21"/>
              </w:rPr>
            </w:pPr>
            <w:r>
              <w:rPr>
                <w:rFonts w:ascii="HG丸ｺﾞｼｯｸM-PRO" w:eastAsia="HG丸ｺﾞｼｯｸM-PRO" w:hAnsi="ＭＳ ゴシック" w:hint="eastAsia"/>
                <w:sz w:val="21"/>
                <w:szCs w:val="21"/>
              </w:rPr>
              <w:t>あり・なし</w:t>
            </w:r>
          </w:p>
        </w:tc>
        <w:tc>
          <w:tcPr>
            <w:tcW w:w="1984" w:type="dxa"/>
            <w:vAlign w:val="center"/>
          </w:tcPr>
          <w:p w:rsidR="0032454D" w:rsidRPr="0032454D" w:rsidRDefault="0032454D" w:rsidP="000671B6">
            <w:pPr>
              <w:spacing w:line="280" w:lineRule="exact"/>
              <w:rPr>
                <w:rFonts w:ascii="HG丸ｺﾞｼｯｸM-PRO" w:eastAsia="HG丸ｺﾞｼｯｸM-PRO" w:hAnsi="ＭＳ ゴシック"/>
                <w:sz w:val="21"/>
                <w:szCs w:val="21"/>
              </w:rPr>
            </w:pPr>
          </w:p>
        </w:tc>
      </w:tr>
      <w:tr w:rsidR="00E64E4F" w:rsidRPr="00E6109C" w:rsidTr="0032454D">
        <w:tc>
          <w:tcPr>
            <w:tcW w:w="6487" w:type="dxa"/>
          </w:tcPr>
          <w:p w:rsidR="00E64E4F" w:rsidRPr="0032454D" w:rsidRDefault="00215091" w:rsidP="000671B6">
            <w:pPr>
              <w:spacing w:line="280" w:lineRule="exact"/>
              <w:rPr>
                <w:rFonts w:ascii="HG丸ｺﾞｼｯｸM-PRO" w:eastAsia="HG丸ｺﾞｼｯｸM-PRO"/>
                <w:sz w:val="21"/>
                <w:szCs w:val="21"/>
              </w:rPr>
            </w:pPr>
            <w:r>
              <w:rPr>
                <w:rFonts w:ascii="HG丸ｺﾞｼｯｸM-PRO" w:eastAsia="HG丸ｺﾞｼｯｸM-PRO" w:hint="eastAsia"/>
                <w:sz w:val="21"/>
                <w:szCs w:val="21"/>
              </w:rPr>
              <w:t>□園児は他のクラスやフロア</w:t>
            </w:r>
            <w:r w:rsidR="00E64E4F" w:rsidRPr="0032454D">
              <w:rPr>
                <w:rFonts w:ascii="HG丸ｺﾞｼｯｸM-PRO" w:eastAsia="HG丸ｺﾞｼｯｸM-PRO" w:hint="eastAsia"/>
                <w:sz w:val="21"/>
                <w:szCs w:val="21"/>
              </w:rPr>
              <w:t>を自由に行き来しているか。</w:t>
            </w:r>
          </w:p>
        </w:tc>
        <w:tc>
          <w:tcPr>
            <w:tcW w:w="1418" w:type="dxa"/>
            <w:vAlign w:val="center"/>
          </w:tcPr>
          <w:p w:rsidR="00E64E4F" w:rsidRPr="0032454D" w:rsidRDefault="00E64E4F" w:rsidP="000671B6">
            <w:pPr>
              <w:spacing w:line="280" w:lineRule="exact"/>
              <w:jc w:val="center"/>
              <w:rPr>
                <w:rFonts w:ascii="HG丸ｺﾞｼｯｸM-PRO" w:eastAsia="HG丸ｺﾞｼｯｸM-PRO" w:hAnsi="ＭＳ ゴシック"/>
                <w:sz w:val="21"/>
                <w:szCs w:val="21"/>
              </w:rPr>
            </w:pPr>
            <w:r w:rsidRPr="0032454D">
              <w:rPr>
                <w:rFonts w:ascii="HG丸ｺﾞｼｯｸM-PRO" w:eastAsia="HG丸ｺﾞｼｯｸM-PRO" w:hAnsi="ＭＳ ゴシック" w:hint="eastAsia"/>
                <w:sz w:val="21"/>
                <w:szCs w:val="18"/>
              </w:rPr>
              <w:t>はい・いいえ</w:t>
            </w:r>
          </w:p>
        </w:tc>
        <w:tc>
          <w:tcPr>
            <w:tcW w:w="1984" w:type="dxa"/>
          </w:tcPr>
          <w:p w:rsidR="00E64E4F" w:rsidRPr="0032454D" w:rsidRDefault="00E64E4F" w:rsidP="000671B6">
            <w:pPr>
              <w:spacing w:line="280" w:lineRule="exact"/>
              <w:rPr>
                <w:rFonts w:ascii="HG丸ｺﾞｼｯｸM-PRO" w:eastAsia="HG丸ｺﾞｼｯｸM-PRO" w:hAnsi="ＭＳ ゴシック"/>
                <w:sz w:val="21"/>
                <w:szCs w:val="21"/>
              </w:rPr>
            </w:pPr>
          </w:p>
        </w:tc>
      </w:tr>
      <w:tr w:rsidR="00E64E4F" w:rsidRPr="00E6109C" w:rsidTr="0032454D">
        <w:tc>
          <w:tcPr>
            <w:tcW w:w="6487" w:type="dxa"/>
          </w:tcPr>
          <w:p w:rsidR="00E64E4F" w:rsidRPr="0032454D" w:rsidRDefault="00E64E4F" w:rsidP="000671B6">
            <w:pPr>
              <w:spacing w:line="280" w:lineRule="exact"/>
              <w:rPr>
                <w:rFonts w:ascii="HG丸ｺﾞｼｯｸM-PRO" w:eastAsia="HG丸ｺﾞｼｯｸM-PRO"/>
                <w:sz w:val="21"/>
                <w:szCs w:val="21"/>
              </w:rPr>
            </w:pPr>
            <w:r w:rsidRPr="0032454D">
              <w:rPr>
                <w:rFonts w:ascii="HG丸ｺﾞｼｯｸM-PRO" w:eastAsia="HG丸ｺﾞｼｯｸM-PRO" w:hint="eastAsia"/>
                <w:sz w:val="21"/>
                <w:szCs w:val="21"/>
              </w:rPr>
              <w:t>□園児は他クラスの園児とトイレを共有するか。</w:t>
            </w:r>
          </w:p>
        </w:tc>
        <w:tc>
          <w:tcPr>
            <w:tcW w:w="1418" w:type="dxa"/>
            <w:vAlign w:val="center"/>
          </w:tcPr>
          <w:p w:rsidR="00E64E4F" w:rsidRPr="0032454D" w:rsidRDefault="00E64E4F" w:rsidP="000671B6">
            <w:pPr>
              <w:spacing w:line="280" w:lineRule="exact"/>
              <w:jc w:val="center"/>
              <w:rPr>
                <w:rFonts w:ascii="HG丸ｺﾞｼｯｸM-PRO" w:eastAsia="HG丸ｺﾞｼｯｸM-PRO" w:hAnsi="ＭＳ ゴシック"/>
                <w:sz w:val="21"/>
                <w:szCs w:val="21"/>
              </w:rPr>
            </w:pPr>
            <w:r w:rsidRPr="0032454D">
              <w:rPr>
                <w:rFonts w:ascii="HG丸ｺﾞｼｯｸM-PRO" w:eastAsia="HG丸ｺﾞｼｯｸM-PRO" w:hAnsi="ＭＳ ゴシック" w:hint="eastAsia"/>
                <w:sz w:val="21"/>
                <w:szCs w:val="18"/>
              </w:rPr>
              <w:t>はい・いいえ</w:t>
            </w:r>
          </w:p>
        </w:tc>
        <w:tc>
          <w:tcPr>
            <w:tcW w:w="1984" w:type="dxa"/>
            <w:vAlign w:val="center"/>
          </w:tcPr>
          <w:p w:rsidR="00E64E4F" w:rsidRPr="0032454D" w:rsidRDefault="00E64E4F" w:rsidP="000671B6">
            <w:pPr>
              <w:spacing w:line="280" w:lineRule="exact"/>
              <w:jc w:val="center"/>
              <w:rPr>
                <w:rFonts w:ascii="HG丸ｺﾞｼｯｸM-PRO" w:eastAsia="HG丸ｺﾞｼｯｸM-PRO" w:hAnsi="ＭＳ ゴシック"/>
                <w:sz w:val="21"/>
                <w:szCs w:val="21"/>
              </w:rPr>
            </w:pPr>
          </w:p>
        </w:tc>
      </w:tr>
      <w:tr w:rsidR="00E64E4F" w:rsidRPr="00E6109C" w:rsidTr="0032454D">
        <w:tc>
          <w:tcPr>
            <w:tcW w:w="6487" w:type="dxa"/>
          </w:tcPr>
          <w:p w:rsidR="00E64E4F" w:rsidRPr="0032454D" w:rsidRDefault="00215091" w:rsidP="000671B6">
            <w:pPr>
              <w:spacing w:line="280" w:lineRule="exact"/>
              <w:rPr>
                <w:rFonts w:ascii="HG丸ｺﾞｼｯｸM-PRO" w:eastAsia="HG丸ｺﾞｼｯｸM-PRO"/>
                <w:sz w:val="21"/>
                <w:szCs w:val="21"/>
              </w:rPr>
            </w:pPr>
            <w:r>
              <w:rPr>
                <w:rFonts w:ascii="HG丸ｺﾞｼｯｸM-PRO" w:eastAsia="HG丸ｺﾞｼｯｸM-PRO" w:hint="eastAsia"/>
                <w:sz w:val="21"/>
                <w:szCs w:val="21"/>
              </w:rPr>
              <w:t>□職員はクラスをまたいで保育等</w:t>
            </w:r>
            <w:r w:rsidR="00E64E4F" w:rsidRPr="0032454D">
              <w:rPr>
                <w:rFonts w:ascii="HG丸ｺﾞｼｯｸM-PRO" w:eastAsia="HG丸ｺﾞｼｯｸM-PRO" w:hint="eastAsia"/>
                <w:sz w:val="21"/>
                <w:szCs w:val="21"/>
              </w:rPr>
              <w:t>しているか。</w:t>
            </w:r>
          </w:p>
        </w:tc>
        <w:tc>
          <w:tcPr>
            <w:tcW w:w="1418" w:type="dxa"/>
            <w:vAlign w:val="center"/>
          </w:tcPr>
          <w:p w:rsidR="00E64E4F" w:rsidRPr="0032454D" w:rsidRDefault="00E64E4F" w:rsidP="000671B6">
            <w:pPr>
              <w:spacing w:line="280" w:lineRule="exact"/>
              <w:jc w:val="center"/>
              <w:rPr>
                <w:rFonts w:ascii="HG丸ｺﾞｼｯｸM-PRO" w:eastAsia="HG丸ｺﾞｼｯｸM-PRO" w:hAnsi="ＭＳ ゴシック"/>
                <w:sz w:val="21"/>
                <w:szCs w:val="21"/>
              </w:rPr>
            </w:pPr>
            <w:r w:rsidRPr="0032454D">
              <w:rPr>
                <w:rFonts w:ascii="HG丸ｺﾞｼｯｸM-PRO" w:eastAsia="HG丸ｺﾞｼｯｸM-PRO" w:hAnsi="ＭＳ ゴシック" w:hint="eastAsia"/>
                <w:sz w:val="21"/>
                <w:szCs w:val="18"/>
              </w:rPr>
              <w:t>はい・いいえ</w:t>
            </w:r>
          </w:p>
        </w:tc>
        <w:tc>
          <w:tcPr>
            <w:tcW w:w="1984" w:type="dxa"/>
            <w:vAlign w:val="center"/>
          </w:tcPr>
          <w:p w:rsidR="00E64E4F" w:rsidRPr="0032454D" w:rsidRDefault="00E64E4F" w:rsidP="000671B6">
            <w:pPr>
              <w:spacing w:line="280" w:lineRule="exact"/>
              <w:jc w:val="center"/>
              <w:rPr>
                <w:rFonts w:ascii="HG丸ｺﾞｼｯｸM-PRO" w:eastAsia="HG丸ｺﾞｼｯｸM-PRO" w:hAnsi="ＭＳ ゴシック"/>
                <w:sz w:val="21"/>
                <w:szCs w:val="21"/>
              </w:rPr>
            </w:pPr>
          </w:p>
        </w:tc>
      </w:tr>
      <w:tr w:rsidR="00E64E4F" w:rsidRPr="00E6109C" w:rsidTr="0032454D">
        <w:tc>
          <w:tcPr>
            <w:tcW w:w="6487" w:type="dxa"/>
          </w:tcPr>
          <w:p w:rsidR="00E64E4F" w:rsidRPr="0032454D" w:rsidRDefault="00E64E4F" w:rsidP="000671B6">
            <w:pPr>
              <w:spacing w:line="280" w:lineRule="exact"/>
              <w:rPr>
                <w:rFonts w:ascii="HG丸ｺﾞｼｯｸM-PRO" w:eastAsia="HG丸ｺﾞｼｯｸM-PRO"/>
                <w:sz w:val="21"/>
                <w:szCs w:val="21"/>
              </w:rPr>
            </w:pPr>
            <w:r w:rsidRPr="0032454D">
              <w:rPr>
                <w:rFonts w:ascii="HG丸ｺﾞｼｯｸM-PRO" w:eastAsia="HG丸ｺﾞｼｯｸM-PRO" w:hint="eastAsia"/>
                <w:sz w:val="21"/>
                <w:szCs w:val="21"/>
              </w:rPr>
              <w:t>□有症状者のみが喫食したものや参加した行事はあるか。</w:t>
            </w:r>
          </w:p>
        </w:tc>
        <w:tc>
          <w:tcPr>
            <w:tcW w:w="1418" w:type="dxa"/>
            <w:vAlign w:val="center"/>
          </w:tcPr>
          <w:p w:rsidR="00E64E4F" w:rsidRPr="0032454D" w:rsidRDefault="00E64E4F" w:rsidP="000671B6">
            <w:pPr>
              <w:spacing w:line="280" w:lineRule="exact"/>
              <w:jc w:val="center"/>
              <w:rPr>
                <w:rFonts w:ascii="HG丸ｺﾞｼｯｸM-PRO" w:eastAsia="HG丸ｺﾞｼｯｸM-PRO" w:hAnsi="ＭＳ ゴシック"/>
                <w:sz w:val="21"/>
                <w:szCs w:val="21"/>
              </w:rPr>
            </w:pPr>
            <w:r w:rsidRPr="0032454D">
              <w:rPr>
                <w:rFonts w:ascii="HG丸ｺﾞｼｯｸM-PRO" w:eastAsia="HG丸ｺﾞｼｯｸM-PRO" w:hAnsi="ＭＳ ゴシック" w:hint="eastAsia"/>
                <w:sz w:val="21"/>
                <w:szCs w:val="18"/>
              </w:rPr>
              <w:t>はい・いいえ</w:t>
            </w:r>
          </w:p>
        </w:tc>
        <w:tc>
          <w:tcPr>
            <w:tcW w:w="1984" w:type="dxa"/>
          </w:tcPr>
          <w:p w:rsidR="00E64E4F" w:rsidRPr="0032454D" w:rsidRDefault="00E64E4F" w:rsidP="000671B6">
            <w:pPr>
              <w:spacing w:line="280" w:lineRule="exact"/>
              <w:rPr>
                <w:rFonts w:ascii="HG丸ｺﾞｼｯｸM-PRO" w:eastAsia="HG丸ｺﾞｼｯｸM-PRO" w:hAnsi="ＭＳ ゴシック"/>
                <w:sz w:val="21"/>
                <w:szCs w:val="21"/>
              </w:rPr>
            </w:pPr>
          </w:p>
        </w:tc>
      </w:tr>
      <w:tr w:rsidR="00E64E4F" w:rsidRPr="00E6109C" w:rsidTr="0032454D">
        <w:tc>
          <w:tcPr>
            <w:tcW w:w="6487" w:type="dxa"/>
          </w:tcPr>
          <w:p w:rsidR="00E64E4F" w:rsidRPr="0032454D" w:rsidRDefault="00E64E4F" w:rsidP="000671B6">
            <w:pPr>
              <w:spacing w:line="280" w:lineRule="exact"/>
              <w:ind w:left="210" w:hangingChars="100" w:hanging="210"/>
              <w:rPr>
                <w:rFonts w:ascii="HG丸ｺﾞｼｯｸM-PRO" w:eastAsia="HG丸ｺﾞｼｯｸM-PRO"/>
                <w:sz w:val="21"/>
                <w:szCs w:val="21"/>
              </w:rPr>
            </w:pPr>
            <w:r w:rsidRPr="0032454D">
              <w:rPr>
                <w:rFonts w:ascii="HG丸ｺﾞｼｯｸM-PRO" w:eastAsia="HG丸ｺﾞｼｯｸM-PRO" w:hint="eastAsia"/>
                <w:sz w:val="21"/>
                <w:szCs w:val="21"/>
              </w:rPr>
              <w:t>□調理従事者に有症状者はいるか。</w:t>
            </w:r>
          </w:p>
          <w:p w:rsidR="00E64E4F" w:rsidRPr="0032454D" w:rsidRDefault="00E64E4F" w:rsidP="000671B6">
            <w:pPr>
              <w:spacing w:line="280" w:lineRule="exact"/>
              <w:ind w:leftChars="88" w:left="211"/>
              <w:rPr>
                <w:rFonts w:ascii="HG丸ｺﾞｼｯｸM-PRO" w:eastAsia="HG丸ｺﾞｼｯｸM-PRO"/>
                <w:sz w:val="21"/>
                <w:szCs w:val="21"/>
              </w:rPr>
            </w:pPr>
            <w:r w:rsidRPr="0032454D">
              <w:rPr>
                <w:rFonts w:ascii="HG丸ｺﾞｼｯｸM-PRO" w:eastAsia="HG丸ｺﾞｼｯｸM-PRO" w:hint="eastAsia"/>
                <w:sz w:val="21"/>
                <w:szCs w:val="21"/>
              </w:rPr>
              <w:t>（経口感染する感染症の場合の食品への二次汚染防止のため）</w:t>
            </w:r>
          </w:p>
        </w:tc>
        <w:tc>
          <w:tcPr>
            <w:tcW w:w="1418" w:type="dxa"/>
            <w:vAlign w:val="center"/>
          </w:tcPr>
          <w:p w:rsidR="00E64E4F" w:rsidRPr="0032454D" w:rsidRDefault="00E64E4F" w:rsidP="000671B6">
            <w:pPr>
              <w:spacing w:line="280" w:lineRule="exact"/>
              <w:rPr>
                <w:rFonts w:ascii="HG丸ｺﾞｼｯｸM-PRO" w:eastAsia="HG丸ｺﾞｼｯｸM-PRO" w:hAnsi="ＭＳ ゴシック"/>
                <w:sz w:val="21"/>
                <w:szCs w:val="21"/>
              </w:rPr>
            </w:pPr>
            <w:r w:rsidRPr="0032454D">
              <w:rPr>
                <w:rFonts w:ascii="HG丸ｺﾞｼｯｸM-PRO" w:eastAsia="HG丸ｺﾞｼｯｸM-PRO" w:hAnsi="ＭＳ ゴシック" w:hint="eastAsia"/>
                <w:sz w:val="21"/>
                <w:szCs w:val="18"/>
              </w:rPr>
              <w:t>はい・いいえ</w:t>
            </w:r>
          </w:p>
        </w:tc>
        <w:tc>
          <w:tcPr>
            <w:tcW w:w="1984" w:type="dxa"/>
          </w:tcPr>
          <w:p w:rsidR="00E64E4F" w:rsidRPr="0032454D" w:rsidRDefault="00E64E4F" w:rsidP="000671B6">
            <w:pPr>
              <w:spacing w:line="280" w:lineRule="exact"/>
              <w:rPr>
                <w:rFonts w:ascii="HG丸ｺﾞｼｯｸM-PRO" w:eastAsia="HG丸ｺﾞｼｯｸM-PRO" w:hAnsi="ＭＳ ゴシック"/>
                <w:sz w:val="21"/>
                <w:szCs w:val="21"/>
              </w:rPr>
            </w:pPr>
          </w:p>
        </w:tc>
      </w:tr>
    </w:tbl>
    <w:p w:rsidR="00E64E4F" w:rsidRPr="007A091D" w:rsidRDefault="00E64E4F" w:rsidP="00E64E4F">
      <w:pPr>
        <w:spacing w:line="280" w:lineRule="exact"/>
        <w:rPr>
          <w:rFonts w:ascii="HG丸ｺﾞｼｯｸM-PRO" w:eastAsia="HG丸ｺﾞｼｯｸM-PRO"/>
          <w:b/>
          <w:sz w:val="22"/>
          <w:szCs w:val="22"/>
        </w:rPr>
      </w:pPr>
      <w:r w:rsidRPr="007A091D">
        <w:rPr>
          <w:rFonts w:ascii="HG丸ｺﾞｼｯｸM-PRO" w:eastAsia="HG丸ｺﾞｼｯｸM-PRO" w:hint="eastAsia"/>
          <w:b/>
          <w:sz w:val="22"/>
          <w:szCs w:val="22"/>
        </w:rPr>
        <w:t>２　感染拡大防止の対応について</w:t>
      </w:r>
      <w:r>
        <w:rPr>
          <w:rFonts w:ascii="HG丸ｺﾞｼｯｸM-PRO" w:eastAsia="HG丸ｺﾞｼｯｸM-PRO" w:hint="eastAsia"/>
          <w:b/>
          <w:sz w:val="22"/>
          <w:szCs w:val="22"/>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9"/>
        <w:gridCol w:w="1417"/>
        <w:gridCol w:w="1843"/>
      </w:tblGrid>
      <w:tr w:rsidR="00215091" w:rsidRPr="0032454D" w:rsidTr="00215091">
        <w:tc>
          <w:tcPr>
            <w:tcW w:w="6629" w:type="dxa"/>
            <w:shd w:val="clear" w:color="auto" w:fill="F2F2F2" w:themeFill="background1" w:themeFillShade="F2"/>
          </w:tcPr>
          <w:p w:rsidR="00215091" w:rsidRDefault="00215091" w:rsidP="00215091">
            <w:pPr>
              <w:spacing w:line="280" w:lineRule="exact"/>
              <w:ind w:left="210" w:hangingChars="100" w:hanging="210"/>
              <w:jc w:val="center"/>
              <w:rPr>
                <w:rFonts w:ascii="HG丸ｺﾞｼｯｸM-PRO" w:eastAsia="HG丸ｺﾞｼｯｸM-PRO"/>
                <w:sz w:val="21"/>
                <w:szCs w:val="21"/>
              </w:rPr>
            </w:pPr>
            <w:r>
              <w:rPr>
                <w:rFonts w:ascii="HG丸ｺﾞｼｯｸM-PRO" w:eastAsia="HG丸ｺﾞｼｯｸM-PRO" w:hint="eastAsia"/>
                <w:sz w:val="21"/>
                <w:szCs w:val="21"/>
              </w:rPr>
              <w:t>項目</w:t>
            </w:r>
          </w:p>
        </w:tc>
        <w:tc>
          <w:tcPr>
            <w:tcW w:w="1417" w:type="dxa"/>
            <w:shd w:val="clear" w:color="auto" w:fill="F2F2F2" w:themeFill="background1" w:themeFillShade="F2"/>
            <w:vAlign w:val="center"/>
          </w:tcPr>
          <w:p w:rsidR="00215091" w:rsidRPr="00215091" w:rsidRDefault="00215091" w:rsidP="00215091">
            <w:pPr>
              <w:spacing w:line="280" w:lineRule="exact"/>
              <w:jc w:val="center"/>
              <w:rPr>
                <w:rFonts w:ascii="HG丸ｺﾞｼｯｸM-PRO" w:eastAsia="HG丸ｺﾞｼｯｸM-PRO" w:hAnsi="ＭＳ ゴシック"/>
                <w:sz w:val="21"/>
                <w:szCs w:val="18"/>
              </w:rPr>
            </w:pPr>
            <w:r>
              <w:rPr>
                <w:rFonts w:ascii="HG丸ｺﾞｼｯｸM-PRO" w:eastAsia="HG丸ｺﾞｼｯｸM-PRO" w:hAnsi="ＭＳ ゴシック" w:hint="eastAsia"/>
                <w:sz w:val="21"/>
                <w:szCs w:val="18"/>
              </w:rPr>
              <w:t>チェック</w:t>
            </w:r>
          </w:p>
        </w:tc>
        <w:tc>
          <w:tcPr>
            <w:tcW w:w="1843" w:type="dxa"/>
            <w:shd w:val="clear" w:color="auto" w:fill="F2F2F2" w:themeFill="background1" w:themeFillShade="F2"/>
          </w:tcPr>
          <w:p w:rsidR="00215091" w:rsidRPr="0032454D" w:rsidRDefault="00215091" w:rsidP="00215091">
            <w:pPr>
              <w:spacing w:line="280" w:lineRule="exact"/>
              <w:jc w:val="center"/>
              <w:rPr>
                <w:rFonts w:ascii="HG丸ｺﾞｼｯｸM-PRO" w:eastAsia="HG丸ｺﾞｼｯｸM-PRO"/>
                <w:sz w:val="21"/>
                <w:szCs w:val="21"/>
              </w:rPr>
            </w:pPr>
            <w:r>
              <w:rPr>
                <w:rFonts w:ascii="HG丸ｺﾞｼｯｸM-PRO" w:eastAsia="HG丸ｺﾞｼｯｸM-PRO" w:hint="eastAsia"/>
                <w:sz w:val="21"/>
                <w:szCs w:val="21"/>
              </w:rPr>
              <w:t>備考</w:t>
            </w:r>
          </w:p>
        </w:tc>
      </w:tr>
      <w:tr w:rsidR="00E64E4F" w:rsidRPr="0032454D" w:rsidTr="00215091">
        <w:tc>
          <w:tcPr>
            <w:tcW w:w="6629" w:type="dxa"/>
          </w:tcPr>
          <w:p w:rsidR="00E64E4F" w:rsidRPr="0032454D" w:rsidRDefault="00215091" w:rsidP="000671B6">
            <w:pPr>
              <w:spacing w:line="280" w:lineRule="exact"/>
              <w:ind w:left="210" w:hangingChars="100" w:hanging="210"/>
              <w:rPr>
                <w:rFonts w:ascii="HG丸ｺﾞｼｯｸM-PRO" w:eastAsia="HG丸ｺﾞｼｯｸM-PRO"/>
                <w:sz w:val="21"/>
                <w:szCs w:val="21"/>
              </w:rPr>
            </w:pPr>
            <w:r>
              <w:rPr>
                <w:rFonts w:ascii="HG丸ｺﾞｼｯｸM-PRO" w:eastAsia="HG丸ｺﾞｼｯｸM-PRO" w:hint="eastAsia"/>
                <w:sz w:val="21"/>
                <w:szCs w:val="21"/>
              </w:rPr>
              <w:t>□当園中に新たに発症した園児は</w:t>
            </w:r>
            <w:r w:rsidR="00E64E4F" w:rsidRPr="0032454D">
              <w:rPr>
                <w:rFonts w:ascii="HG丸ｺﾞｼｯｸM-PRO" w:eastAsia="HG丸ｺﾞｼｯｸM-PRO" w:hint="eastAsia"/>
                <w:sz w:val="21"/>
                <w:szCs w:val="21"/>
              </w:rPr>
              <w:t>集団隔離してケアを行っている。</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215091">
        <w:tc>
          <w:tcPr>
            <w:tcW w:w="6629" w:type="dxa"/>
          </w:tcPr>
          <w:p w:rsidR="00E64E4F" w:rsidRPr="0032454D" w:rsidRDefault="00215091" w:rsidP="000671B6">
            <w:pPr>
              <w:spacing w:line="280" w:lineRule="exact"/>
              <w:ind w:left="210" w:hangingChars="100" w:hanging="210"/>
              <w:rPr>
                <w:rFonts w:ascii="HG丸ｺﾞｼｯｸM-PRO" w:eastAsia="HG丸ｺﾞｼｯｸM-PRO"/>
                <w:sz w:val="21"/>
                <w:szCs w:val="21"/>
              </w:rPr>
            </w:pPr>
            <w:r>
              <w:rPr>
                <w:rFonts w:ascii="HG丸ｺﾞｼｯｸM-PRO" w:eastAsia="HG丸ｺﾞｼｯｸM-PRO" w:hint="eastAsia"/>
                <w:sz w:val="21"/>
                <w:szCs w:val="21"/>
              </w:rPr>
              <w:t>□園児や職員は排泄・排泄処理後や</w:t>
            </w:r>
            <w:r w:rsidR="00E64E4F" w:rsidRPr="0032454D">
              <w:rPr>
                <w:rFonts w:ascii="HG丸ｺﾞｼｯｸM-PRO" w:eastAsia="HG丸ｺﾞｼｯｸM-PRO" w:hint="eastAsia"/>
                <w:sz w:val="21"/>
                <w:szCs w:val="21"/>
              </w:rPr>
              <w:t>飲食前の手洗いを徹底している。</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215091">
        <w:tc>
          <w:tcPr>
            <w:tcW w:w="6629" w:type="dxa"/>
          </w:tcPr>
          <w:p w:rsidR="00E64E4F" w:rsidRPr="0032454D" w:rsidRDefault="00E64E4F" w:rsidP="000671B6">
            <w:pPr>
              <w:spacing w:line="280" w:lineRule="exact"/>
              <w:rPr>
                <w:rFonts w:ascii="HG丸ｺﾞｼｯｸM-PRO" w:eastAsia="HG丸ｺﾞｼｯｸM-PRO"/>
                <w:sz w:val="21"/>
                <w:szCs w:val="21"/>
              </w:rPr>
            </w:pPr>
            <w:r w:rsidRPr="0032454D">
              <w:rPr>
                <w:rFonts w:ascii="HG丸ｺﾞｼｯｸM-PRO" w:eastAsia="HG丸ｺﾞｼｯｸM-PRO" w:hint="eastAsia"/>
                <w:sz w:val="21"/>
                <w:szCs w:val="21"/>
              </w:rPr>
              <w:t>□手洗いの石けんは液体石けんである。</w:t>
            </w:r>
          </w:p>
          <w:p w:rsidR="00E64E4F" w:rsidRPr="0032454D" w:rsidRDefault="00E64E4F" w:rsidP="000671B6">
            <w:pPr>
              <w:spacing w:line="280" w:lineRule="exact"/>
              <w:ind w:left="160" w:hangingChars="100" w:hanging="160"/>
              <w:rPr>
                <w:rFonts w:ascii="HG丸ｺﾞｼｯｸM-PRO" w:eastAsia="HG丸ｺﾞｼｯｸM-PRO"/>
                <w:sz w:val="16"/>
                <w:szCs w:val="16"/>
              </w:rPr>
            </w:pPr>
            <w:r w:rsidRPr="0032454D">
              <w:rPr>
                <w:rFonts w:ascii="HG丸ｺﾞｼｯｸM-PRO" w:eastAsia="HG丸ｺﾞｼｯｸM-PRO" w:hint="eastAsia"/>
                <w:sz w:val="16"/>
                <w:szCs w:val="16"/>
              </w:rPr>
              <w:t>※ノロウイルスに関しては、アルコール消毒剤は効きにくい為、液体石鹸と流水での手洗いを必ず行い、速乾性すり込み式手指消毒剤のみで済ませないこと。</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0"/>
                <w:szCs w:val="20"/>
              </w:rPr>
            </w:pPr>
          </w:p>
        </w:tc>
      </w:tr>
      <w:tr w:rsidR="00E64E4F" w:rsidRPr="0032454D" w:rsidTr="00215091">
        <w:tc>
          <w:tcPr>
            <w:tcW w:w="6629" w:type="dxa"/>
          </w:tcPr>
          <w:p w:rsidR="00E64E4F" w:rsidRPr="0032454D" w:rsidRDefault="00E64E4F" w:rsidP="000671B6">
            <w:pPr>
              <w:spacing w:line="280" w:lineRule="exact"/>
              <w:ind w:left="210" w:hangingChars="100" w:hanging="210"/>
              <w:rPr>
                <w:rFonts w:ascii="HG丸ｺﾞｼｯｸM-PRO" w:eastAsia="HG丸ｺﾞｼｯｸM-PRO"/>
                <w:sz w:val="21"/>
                <w:szCs w:val="21"/>
              </w:rPr>
            </w:pPr>
            <w:r w:rsidRPr="0032454D">
              <w:rPr>
                <w:rFonts w:ascii="HG丸ｺﾞｼｯｸM-PRO" w:eastAsia="HG丸ｺﾞｼｯｸM-PRO" w:hint="eastAsia"/>
                <w:sz w:val="21"/>
                <w:szCs w:val="21"/>
              </w:rPr>
              <w:t>□職員、園児の手洗い後の手拭きをペーパータオルに切り替えた。</w:t>
            </w:r>
          </w:p>
          <w:p w:rsidR="00E64E4F" w:rsidRPr="0032454D" w:rsidRDefault="00E64E4F" w:rsidP="000671B6">
            <w:pPr>
              <w:spacing w:line="280" w:lineRule="exact"/>
              <w:ind w:left="210" w:hangingChars="100" w:hanging="210"/>
              <w:rPr>
                <w:rFonts w:ascii="HG丸ｺﾞｼｯｸM-PRO" w:eastAsia="HG丸ｺﾞｼｯｸM-PRO"/>
                <w:sz w:val="21"/>
                <w:szCs w:val="21"/>
              </w:rPr>
            </w:pPr>
            <w:r w:rsidRPr="0032454D">
              <w:rPr>
                <w:rFonts w:ascii="HG丸ｺﾞｼｯｸM-PRO" w:eastAsia="HG丸ｺﾞｼｯｸM-PRO" w:hint="eastAsia"/>
                <w:sz w:val="21"/>
                <w:szCs w:val="21"/>
              </w:rPr>
              <w:t xml:space="preserve">　または個人持ちのハンカチとしている。</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0"/>
                <w:szCs w:val="20"/>
              </w:rPr>
            </w:pPr>
            <w:r w:rsidRPr="0032454D">
              <w:rPr>
                <w:rFonts w:ascii="HG丸ｺﾞｼｯｸM-PRO" w:eastAsia="HG丸ｺﾞｼｯｸM-PRO" w:hint="eastAsia"/>
                <w:sz w:val="20"/>
                <w:szCs w:val="20"/>
              </w:rPr>
              <w:t>タオル共用はないか？</w:t>
            </w:r>
          </w:p>
        </w:tc>
      </w:tr>
      <w:tr w:rsidR="00E64E4F" w:rsidRPr="0032454D" w:rsidTr="00215091">
        <w:tc>
          <w:tcPr>
            <w:tcW w:w="6629" w:type="dxa"/>
          </w:tcPr>
          <w:p w:rsidR="00E64E4F" w:rsidRPr="0032454D" w:rsidRDefault="00E64E4F" w:rsidP="000671B6">
            <w:pPr>
              <w:spacing w:line="280" w:lineRule="exact"/>
              <w:ind w:left="420" w:hangingChars="200" w:hanging="420"/>
              <w:rPr>
                <w:rFonts w:ascii="HG丸ｺﾞｼｯｸM-PRO" w:eastAsia="HG丸ｺﾞｼｯｸM-PRO"/>
                <w:sz w:val="21"/>
                <w:szCs w:val="21"/>
              </w:rPr>
            </w:pPr>
            <w:r w:rsidRPr="0032454D">
              <w:rPr>
                <w:rFonts w:ascii="HG丸ｺﾞｼｯｸM-PRO" w:eastAsia="HG丸ｺﾞｼｯｸM-PRO" w:hint="eastAsia"/>
                <w:sz w:val="21"/>
                <w:szCs w:val="21"/>
              </w:rPr>
              <w:t>□おむつ交換、嘔吐物処理、汚染されたリネン、嘔吐物で汚染された</w:t>
            </w:r>
          </w:p>
          <w:p w:rsidR="00E64E4F" w:rsidRPr="0032454D" w:rsidRDefault="00E64E4F" w:rsidP="000671B6">
            <w:pPr>
              <w:spacing w:line="280" w:lineRule="exact"/>
              <w:ind w:leftChars="88" w:left="421" w:hangingChars="100" w:hanging="210"/>
              <w:rPr>
                <w:rFonts w:ascii="HG丸ｺﾞｼｯｸM-PRO" w:eastAsia="HG丸ｺﾞｼｯｸM-PRO"/>
                <w:sz w:val="21"/>
                <w:szCs w:val="21"/>
              </w:rPr>
            </w:pPr>
            <w:r w:rsidRPr="0032454D">
              <w:rPr>
                <w:rFonts w:ascii="HG丸ｺﾞｼｯｸM-PRO" w:eastAsia="HG丸ｺﾞｼｯｸM-PRO" w:hint="eastAsia"/>
                <w:sz w:val="21"/>
                <w:szCs w:val="21"/>
              </w:rPr>
              <w:t>食器の取り扱いの時には使い捨て手袋、マスク、防水性のエプロン</w:t>
            </w:r>
          </w:p>
          <w:p w:rsidR="00E64E4F" w:rsidRPr="0032454D" w:rsidRDefault="00E64E4F" w:rsidP="000671B6">
            <w:pPr>
              <w:spacing w:line="280" w:lineRule="exact"/>
              <w:ind w:leftChars="88" w:left="421" w:hangingChars="100" w:hanging="210"/>
              <w:rPr>
                <w:rFonts w:ascii="HG丸ｺﾞｼｯｸM-PRO" w:eastAsia="HG丸ｺﾞｼｯｸM-PRO"/>
                <w:sz w:val="21"/>
                <w:szCs w:val="21"/>
              </w:rPr>
            </w:pPr>
            <w:r w:rsidRPr="0032454D">
              <w:rPr>
                <w:rFonts w:ascii="HG丸ｺﾞｼｯｸM-PRO" w:eastAsia="HG丸ｺﾞｼｯｸM-PRO" w:hint="eastAsia"/>
                <w:sz w:val="21"/>
                <w:szCs w:val="21"/>
              </w:rPr>
              <w:t>を使用している。</w:t>
            </w:r>
          </w:p>
        </w:tc>
        <w:tc>
          <w:tcPr>
            <w:tcW w:w="1417" w:type="dxa"/>
            <w:vAlign w:val="center"/>
          </w:tcPr>
          <w:p w:rsidR="00E64E4F" w:rsidRPr="00215091" w:rsidRDefault="00E64E4F" w:rsidP="000671B6">
            <w:pPr>
              <w:spacing w:line="280" w:lineRule="exact"/>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215091">
        <w:tc>
          <w:tcPr>
            <w:tcW w:w="6629" w:type="dxa"/>
          </w:tcPr>
          <w:p w:rsidR="00E64E4F" w:rsidRPr="0032454D" w:rsidRDefault="00E64E4F" w:rsidP="000671B6">
            <w:pPr>
              <w:spacing w:line="280" w:lineRule="exact"/>
              <w:ind w:left="420" w:hangingChars="200" w:hanging="420"/>
              <w:rPr>
                <w:rFonts w:ascii="HG丸ｺﾞｼｯｸM-PRO" w:eastAsia="HG丸ｺﾞｼｯｸM-PRO"/>
                <w:sz w:val="21"/>
                <w:szCs w:val="21"/>
              </w:rPr>
            </w:pPr>
            <w:r w:rsidRPr="0032454D">
              <w:rPr>
                <w:rFonts w:ascii="HG丸ｺﾞｼｯｸM-PRO" w:eastAsia="HG丸ｺﾞｼｯｸM-PRO" w:hint="eastAsia"/>
                <w:sz w:val="21"/>
                <w:szCs w:val="21"/>
              </w:rPr>
              <w:t>□一処置一手袋、汚染したエプロンは他のケアの時に外している。</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215091">
        <w:tc>
          <w:tcPr>
            <w:tcW w:w="6629" w:type="dxa"/>
          </w:tcPr>
          <w:p w:rsidR="00E64E4F" w:rsidRPr="0032454D" w:rsidRDefault="00E64E4F" w:rsidP="000671B6">
            <w:pPr>
              <w:spacing w:line="280" w:lineRule="exact"/>
              <w:ind w:left="420" w:hangingChars="200" w:hanging="420"/>
              <w:rPr>
                <w:rFonts w:ascii="HG丸ｺﾞｼｯｸM-PRO" w:eastAsia="HG丸ｺﾞｼｯｸM-PRO"/>
                <w:sz w:val="21"/>
                <w:szCs w:val="21"/>
              </w:rPr>
            </w:pPr>
            <w:r w:rsidRPr="0032454D">
              <w:rPr>
                <w:rFonts w:ascii="HG丸ｺﾞｼｯｸM-PRO" w:eastAsia="HG丸ｺﾞｼｯｸM-PRO" w:hint="eastAsia"/>
                <w:sz w:val="21"/>
                <w:szCs w:val="21"/>
              </w:rPr>
              <w:t>□汚物はビニール袋等に密閉して移動している。</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215091">
        <w:tc>
          <w:tcPr>
            <w:tcW w:w="6629" w:type="dxa"/>
          </w:tcPr>
          <w:p w:rsidR="00E64E4F" w:rsidRPr="0032454D" w:rsidRDefault="00215091" w:rsidP="000671B6">
            <w:pPr>
              <w:spacing w:line="280" w:lineRule="exact"/>
              <w:ind w:left="420" w:hangingChars="200" w:hanging="420"/>
              <w:rPr>
                <w:rFonts w:ascii="HG丸ｺﾞｼｯｸM-PRO" w:eastAsia="HG丸ｺﾞｼｯｸM-PRO"/>
                <w:sz w:val="21"/>
                <w:szCs w:val="21"/>
              </w:rPr>
            </w:pPr>
            <w:r>
              <w:rPr>
                <w:rFonts w:ascii="HG丸ｺﾞｼｯｸM-PRO" w:eastAsia="HG丸ｺﾞｼｯｸM-PRO" w:hint="eastAsia"/>
                <w:sz w:val="21"/>
                <w:szCs w:val="21"/>
              </w:rPr>
              <w:t>□職員は嘔吐物処理の手順を確認し、共有している。</w:t>
            </w:r>
          </w:p>
          <w:p w:rsidR="00E64E4F" w:rsidRPr="0032454D" w:rsidRDefault="00E64E4F" w:rsidP="000671B6">
            <w:pPr>
              <w:spacing w:line="280" w:lineRule="exact"/>
              <w:ind w:left="420" w:hangingChars="200" w:hanging="420"/>
              <w:rPr>
                <w:rFonts w:ascii="HG丸ｺﾞｼｯｸM-PRO" w:eastAsia="HG丸ｺﾞｼｯｸM-PRO"/>
                <w:sz w:val="21"/>
                <w:szCs w:val="21"/>
              </w:rPr>
            </w:pPr>
            <w:r w:rsidRPr="0032454D">
              <w:rPr>
                <w:rFonts w:ascii="HG丸ｺﾞｼｯｸM-PRO" w:eastAsia="HG丸ｺﾞｼｯｸM-PRO" w:hint="eastAsia"/>
                <w:sz w:val="21"/>
                <w:szCs w:val="21"/>
              </w:rPr>
              <w:t xml:space="preserve">　換気、嘔吐物拭き取り後に消毒を行っている。</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215091">
        <w:tc>
          <w:tcPr>
            <w:tcW w:w="6629" w:type="dxa"/>
          </w:tcPr>
          <w:p w:rsidR="00E64E4F" w:rsidRPr="00215091" w:rsidRDefault="00E64E4F" w:rsidP="000671B6">
            <w:pPr>
              <w:spacing w:line="280" w:lineRule="exact"/>
              <w:ind w:left="420" w:hangingChars="200" w:hanging="420"/>
              <w:rPr>
                <w:rFonts w:ascii="HG丸ｺﾞｼｯｸM-PRO" w:eastAsia="HG丸ｺﾞｼｯｸM-PRO" w:hAnsi="HG丸ｺﾞｼｯｸM-PRO"/>
                <w:sz w:val="21"/>
                <w:szCs w:val="21"/>
              </w:rPr>
            </w:pPr>
            <w:r w:rsidRPr="00215091">
              <w:rPr>
                <w:rFonts w:ascii="HG丸ｺﾞｼｯｸM-PRO" w:eastAsia="HG丸ｺﾞｼｯｸM-PRO" w:hAnsi="HG丸ｺﾞｼｯｸM-PRO" w:hint="eastAsia"/>
                <w:sz w:val="21"/>
                <w:szCs w:val="21"/>
              </w:rPr>
              <w:t>□嘔吐物処理の塩素濃度は0.1％である。</w:t>
            </w:r>
          </w:p>
          <w:p w:rsidR="00E64E4F" w:rsidRPr="00215091" w:rsidRDefault="00E64E4F" w:rsidP="000671B6">
            <w:pPr>
              <w:spacing w:line="280" w:lineRule="exact"/>
              <w:ind w:left="320" w:hangingChars="200" w:hanging="320"/>
              <w:rPr>
                <w:rFonts w:ascii="HG丸ｺﾞｼｯｸM-PRO" w:eastAsia="HG丸ｺﾞｼｯｸM-PRO" w:hAnsi="HG丸ｺﾞｼｯｸM-PRO"/>
                <w:sz w:val="20"/>
                <w:szCs w:val="20"/>
              </w:rPr>
            </w:pPr>
            <w:r w:rsidRPr="00215091">
              <w:rPr>
                <w:rFonts w:ascii="HG丸ｺﾞｼｯｸM-PRO" w:eastAsia="HG丸ｺﾞｼｯｸM-PRO" w:hAnsi="HG丸ｺﾞｼｯｸM-PRO" w:hint="eastAsia"/>
                <w:sz w:val="16"/>
                <w:szCs w:val="20"/>
              </w:rPr>
              <w:t>※水２ℓにペットボトルのキャップ８杯（40ml）【ハイター等５％濃度の場合】</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215091">
        <w:tc>
          <w:tcPr>
            <w:tcW w:w="6629" w:type="dxa"/>
          </w:tcPr>
          <w:p w:rsidR="00E64E4F" w:rsidRPr="0032454D" w:rsidRDefault="004E722D" w:rsidP="004E722D">
            <w:pPr>
              <w:spacing w:line="280" w:lineRule="exact"/>
              <w:ind w:left="420" w:hangingChars="200" w:hanging="420"/>
              <w:rPr>
                <w:rFonts w:ascii="HG丸ｺﾞｼｯｸM-PRO" w:eastAsia="HG丸ｺﾞｼｯｸM-PRO"/>
                <w:sz w:val="21"/>
                <w:szCs w:val="21"/>
              </w:rPr>
            </w:pPr>
            <w:r>
              <w:rPr>
                <w:rFonts w:ascii="HG丸ｺﾞｼｯｸM-PRO" w:eastAsia="HG丸ｺﾞｼｯｸM-PRO" w:hint="eastAsia"/>
                <w:sz w:val="21"/>
                <w:szCs w:val="21"/>
              </w:rPr>
              <w:t>□トイレ</w:t>
            </w:r>
            <w:r w:rsidR="00E64E4F" w:rsidRPr="0032454D">
              <w:rPr>
                <w:rFonts w:ascii="HG丸ｺﾞｼｯｸM-PRO" w:eastAsia="HG丸ｺﾞｼｯｸM-PRO" w:hint="eastAsia"/>
                <w:sz w:val="21"/>
                <w:szCs w:val="21"/>
              </w:rPr>
              <w:t>便座やドアノブ、テーブル、</w:t>
            </w:r>
            <w:r>
              <w:rPr>
                <w:rFonts w:ascii="HG丸ｺﾞｼｯｸM-PRO" w:eastAsia="HG丸ｺﾞｼｯｸM-PRO" w:hint="eastAsia"/>
                <w:sz w:val="21"/>
                <w:szCs w:val="21"/>
              </w:rPr>
              <w:t>おもちゃ等、皆が</w:t>
            </w:r>
            <w:r w:rsidR="00E64E4F" w:rsidRPr="0032454D">
              <w:rPr>
                <w:rFonts w:ascii="HG丸ｺﾞｼｯｸM-PRO" w:eastAsia="HG丸ｺﾞｼｯｸM-PRO" w:hint="eastAsia"/>
                <w:sz w:val="21"/>
                <w:szCs w:val="21"/>
              </w:rPr>
              <w:t>触れる部分を次亜塩素酸ナトリウム(塩素濃度</w:t>
            </w:r>
            <w:r>
              <w:rPr>
                <w:rFonts w:ascii="HG丸ｺﾞｼｯｸM-PRO" w:eastAsia="HG丸ｺﾞｼｯｸM-PRO"/>
                <w:sz w:val="21"/>
                <w:szCs w:val="21"/>
              </w:rPr>
              <w:t>0.02</w:t>
            </w:r>
            <w:r w:rsidR="00E64E4F" w:rsidRPr="0032454D">
              <w:rPr>
                <w:rFonts w:ascii="HG丸ｺﾞｼｯｸM-PRO" w:eastAsia="HG丸ｺﾞｼｯｸM-PRO" w:hint="eastAsia"/>
                <w:sz w:val="21"/>
                <w:szCs w:val="21"/>
              </w:rPr>
              <w:t>％)</w:t>
            </w:r>
            <w:r w:rsidR="00014CE0">
              <w:rPr>
                <w:rFonts w:ascii="HG丸ｺﾞｼｯｸM-PRO" w:eastAsia="HG丸ｺﾞｼｯｸM-PRO" w:hint="eastAsia"/>
                <w:sz w:val="21"/>
                <w:szCs w:val="21"/>
              </w:rPr>
              <w:t>で消毒している。</w:t>
            </w:r>
          </w:p>
          <w:p w:rsidR="00E64E4F" w:rsidRPr="00014CE0" w:rsidRDefault="00E64E4F" w:rsidP="000671B6">
            <w:pPr>
              <w:spacing w:line="280" w:lineRule="exact"/>
              <w:ind w:left="320" w:hangingChars="200" w:hanging="320"/>
              <w:rPr>
                <w:rFonts w:ascii="HG丸ｺﾞｼｯｸM-PRO" w:eastAsia="HG丸ｺﾞｼｯｸM-PRO" w:hAnsi="HG丸ｺﾞｼｯｸM-PRO"/>
                <w:sz w:val="18"/>
                <w:szCs w:val="18"/>
              </w:rPr>
            </w:pPr>
            <w:r w:rsidRPr="00014CE0">
              <w:rPr>
                <w:rFonts w:ascii="HG丸ｺﾞｼｯｸM-PRO" w:eastAsia="HG丸ｺﾞｼｯｸM-PRO" w:hAnsi="HG丸ｺﾞｼｯｸM-PRO" w:hint="eastAsia"/>
                <w:sz w:val="16"/>
                <w:szCs w:val="18"/>
              </w:rPr>
              <w:t>※水２ℓにペットボトルのキャップ２杯（約</w:t>
            </w:r>
            <w:r w:rsidR="00014CE0">
              <w:rPr>
                <w:rFonts w:ascii="HG丸ｺﾞｼｯｸM-PRO" w:eastAsia="HG丸ｺﾞｼｯｸM-PRO" w:hAnsi="HG丸ｺﾞｼｯｸM-PRO" w:hint="eastAsia"/>
                <w:sz w:val="16"/>
                <w:szCs w:val="18"/>
              </w:rPr>
              <w:t>10</w:t>
            </w:r>
            <w:r w:rsidRPr="00014CE0">
              <w:rPr>
                <w:rFonts w:ascii="HG丸ｺﾞｼｯｸM-PRO" w:eastAsia="HG丸ｺﾞｼｯｸM-PRO" w:hAnsi="HG丸ｺﾞｼｯｸM-PRO" w:hint="eastAsia"/>
                <w:sz w:val="16"/>
                <w:szCs w:val="18"/>
              </w:rPr>
              <w:t>ml）【ハイター等５％濃度の場合】</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4E722D" w:rsidRDefault="00E64E4F" w:rsidP="000671B6">
            <w:pPr>
              <w:spacing w:line="280" w:lineRule="exact"/>
              <w:rPr>
                <w:rFonts w:ascii="HG丸ｺﾞｼｯｸM-PRO" w:eastAsia="HG丸ｺﾞｼｯｸM-PRO"/>
                <w:sz w:val="18"/>
                <w:szCs w:val="18"/>
              </w:rPr>
            </w:pPr>
            <w:r w:rsidRPr="0032454D">
              <w:rPr>
                <w:rFonts w:ascii="HG丸ｺﾞｼｯｸM-PRO" w:eastAsia="HG丸ｺﾞｼｯｸM-PRO" w:hint="eastAsia"/>
                <w:sz w:val="18"/>
                <w:szCs w:val="18"/>
              </w:rPr>
              <w:t>※感染拡大が終息したら平常時の清掃にもどす。</w:t>
            </w:r>
          </w:p>
        </w:tc>
      </w:tr>
      <w:tr w:rsidR="00E64E4F" w:rsidRPr="0032454D" w:rsidTr="00215091">
        <w:tc>
          <w:tcPr>
            <w:tcW w:w="6629" w:type="dxa"/>
          </w:tcPr>
          <w:p w:rsidR="00E64E4F" w:rsidRPr="0032454D" w:rsidRDefault="00E64E4F" w:rsidP="000671B6">
            <w:pPr>
              <w:spacing w:line="280" w:lineRule="exact"/>
              <w:ind w:left="210" w:hangingChars="100" w:hanging="210"/>
              <w:rPr>
                <w:rFonts w:ascii="HG丸ｺﾞｼｯｸM-PRO" w:eastAsia="HG丸ｺﾞｼｯｸM-PRO"/>
                <w:sz w:val="21"/>
                <w:szCs w:val="21"/>
              </w:rPr>
            </w:pPr>
            <w:r w:rsidRPr="0032454D">
              <w:rPr>
                <w:rFonts w:ascii="HG丸ｺﾞｼｯｸM-PRO" w:eastAsia="HG丸ｺﾞｼｯｸM-PRO" w:hint="eastAsia"/>
                <w:sz w:val="21"/>
                <w:szCs w:val="21"/>
              </w:rPr>
              <w:t>□汚物の移動、保管場所、汚物処理場所は清潔区域(調理室や調乳室)と交わっていない。</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215091">
        <w:tc>
          <w:tcPr>
            <w:tcW w:w="6629" w:type="dxa"/>
          </w:tcPr>
          <w:p w:rsidR="00E64E4F" w:rsidRPr="0032454D" w:rsidRDefault="00E64E4F" w:rsidP="000671B6">
            <w:pPr>
              <w:spacing w:line="280" w:lineRule="exact"/>
              <w:ind w:left="210" w:hangingChars="100" w:hanging="210"/>
              <w:rPr>
                <w:rFonts w:ascii="HG丸ｺﾞｼｯｸM-PRO" w:eastAsia="HG丸ｺﾞｼｯｸM-PRO"/>
                <w:sz w:val="21"/>
                <w:szCs w:val="21"/>
              </w:rPr>
            </w:pPr>
            <w:r w:rsidRPr="0032454D">
              <w:rPr>
                <w:rFonts w:ascii="HG丸ｺﾞｼｯｸM-PRO" w:eastAsia="HG丸ｺﾞｼｯｸM-PRO" w:hint="eastAsia"/>
                <w:sz w:val="21"/>
                <w:szCs w:val="21"/>
              </w:rPr>
              <w:t>□調理従事者は感染者が発生しているクラスや汚染区域</w:t>
            </w:r>
            <w:r w:rsidRPr="0032454D">
              <w:rPr>
                <w:rFonts w:ascii="ＭＳ 明朝" w:hAnsi="ＭＳ 明朝" w:cs="ＭＳ 明朝" w:hint="eastAsia"/>
                <w:sz w:val="21"/>
                <w:szCs w:val="21"/>
              </w:rPr>
              <w:t>(</w:t>
            </w:r>
            <w:r w:rsidRPr="0032454D">
              <w:rPr>
                <w:rFonts w:ascii="HG丸ｺﾞｼｯｸM-PRO" w:eastAsia="HG丸ｺﾞｼｯｸM-PRO" w:hAnsi="ＭＳ 明朝" w:cs="ＭＳ 明朝" w:hint="eastAsia"/>
                <w:sz w:val="21"/>
                <w:szCs w:val="21"/>
              </w:rPr>
              <w:t>汚物処理室</w:t>
            </w:r>
            <w:r w:rsidRPr="0032454D">
              <w:rPr>
                <w:rFonts w:ascii="HG丸ｺﾞｼｯｸM-PRO" w:eastAsia="HG丸ｺﾞｼｯｸM-PRO" w:hint="eastAsia"/>
                <w:sz w:val="21"/>
                <w:szCs w:val="21"/>
              </w:rPr>
              <w:t>等)等への出入りを控えている。</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215091">
        <w:tc>
          <w:tcPr>
            <w:tcW w:w="6629" w:type="dxa"/>
          </w:tcPr>
          <w:p w:rsidR="00E64E4F" w:rsidRPr="0032454D" w:rsidRDefault="00E64E4F" w:rsidP="000671B6">
            <w:pPr>
              <w:spacing w:line="280" w:lineRule="exact"/>
              <w:ind w:left="210" w:hangingChars="100" w:hanging="210"/>
              <w:rPr>
                <w:rFonts w:ascii="HG丸ｺﾞｼｯｸM-PRO" w:eastAsia="HG丸ｺﾞｼｯｸM-PRO"/>
                <w:sz w:val="21"/>
                <w:szCs w:val="21"/>
              </w:rPr>
            </w:pPr>
            <w:r w:rsidRPr="0032454D">
              <w:rPr>
                <w:rFonts w:ascii="HG丸ｺﾞｼｯｸM-PRO" w:eastAsia="HG丸ｺﾞｼｯｸM-PRO" w:hint="eastAsia"/>
                <w:sz w:val="21"/>
                <w:szCs w:val="21"/>
              </w:rPr>
              <w:t>□汚染されたオムツや服</w:t>
            </w:r>
            <w:r w:rsidR="00014CE0">
              <w:rPr>
                <w:rFonts w:ascii="HG丸ｺﾞｼｯｸM-PRO" w:eastAsia="HG丸ｺﾞｼｯｸM-PRO" w:hint="eastAsia"/>
                <w:sz w:val="21"/>
                <w:szCs w:val="21"/>
              </w:rPr>
              <w:t>は施設では洗わず、</w:t>
            </w:r>
            <w:r w:rsidRPr="0032454D">
              <w:rPr>
                <w:rFonts w:ascii="HG丸ｺﾞｼｯｸM-PRO" w:eastAsia="HG丸ｺﾞｼｯｸM-PRO" w:hint="eastAsia"/>
                <w:sz w:val="21"/>
                <w:szCs w:val="21"/>
              </w:rPr>
              <w:t>保護者に返す場合は、ビニール袋に密閉して返却。消毒方法、処理時の使い捨て手袋、マスク、防水性のエプロン使用について情報提供を行っている。</w:t>
            </w:r>
          </w:p>
        </w:tc>
        <w:tc>
          <w:tcPr>
            <w:tcW w:w="1417" w:type="dxa"/>
            <w:vAlign w:val="center"/>
          </w:tcPr>
          <w:p w:rsidR="00E64E4F" w:rsidRPr="00215091" w:rsidRDefault="00E64E4F" w:rsidP="000671B6">
            <w:pPr>
              <w:spacing w:line="280" w:lineRule="exact"/>
              <w:jc w:val="center"/>
              <w:rPr>
                <w:rFonts w:ascii="HG丸ｺﾞｼｯｸM-PRO" w:eastAsia="HG丸ｺﾞｼｯｸM-PRO" w:hAnsi="ＭＳ ゴシック"/>
                <w:sz w:val="21"/>
                <w:szCs w:val="21"/>
              </w:rPr>
            </w:pPr>
            <w:r w:rsidRPr="00215091">
              <w:rPr>
                <w:rFonts w:ascii="HG丸ｺﾞｼｯｸM-PRO" w:eastAsia="HG丸ｺﾞｼｯｸM-PRO" w:hAnsi="ＭＳ ゴシック" w:hint="eastAsia"/>
                <w:sz w:val="21"/>
                <w:szCs w:val="18"/>
              </w:rPr>
              <w:t>はい・いいえ</w:t>
            </w:r>
          </w:p>
        </w:tc>
        <w:tc>
          <w:tcPr>
            <w:tcW w:w="1843" w:type="dxa"/>
          </w:tcPr>
          <w:p w:rsidR="00E64E4F" w:rsidRPr="0032454D" w:rsidRDefault="00E64E4F" w:rsidP="000671B6">
            <w:pPr>
              <w:spacing w:line="280" w:lineRule="exact"/>
              <w:rPr>
                <w:rFonts w:ascii="HG丸ｺﾞｼｯｸM-PRO" w:eastAsia="HG丸ｺﾞｼｯｸM-PRO"/>
                <w:sz w:val="21"/>
                <w:szCs w:val="21"/>
              </w:rPr>
            </w:pPr>
          </w:p>
        </w:tc>
      </w:tr>
      <w:tr w:rsidR="00E64E4F" w:rsidRPr="0032454D" w:rsidTr="000671B6">
        <w:tc>
          <w:tcPr>
            <w:tcW w:w="6629" w:type="dxa"/>
          </w:tcPr>
          <w:p w:rsidR="00E64E4F" w:rsidRPr="004E722D" w:rsidRDefault="00E64E4F" w:rsidP="000671B6">
            <w:pPr>
              <w:spacing w:line="280" w:lineRule="exact"/>
              <w:ind w:left="210" w:hangingChars="100" w:hanging="210"/>
              <w:rPr>
                <w:rFonts w:ascii="HG丸ｺﾞｼｯｸM-PRO" w:eastAsia="HG丸ｺﾞｼｯｸM-PRO" w:hAnsi="HG丸ｺﾞｼｯｸM-PRO"/>
                <w:sz w:val="21"/>
                <w:szCs w:val="21"/>
              </w:rPr>
            </w:pPr>
            <w:r w:rsidRPr="004E722D">
              <w:rPr>
                <w:rFonts w:ascii="HG丸ｺﾞｼｯｸM-PRO" w:eastAsia="HG丸ｺﾞｼｯｸM-PRO" w:hAnsi="HG丸ｺﾞｼｯｸM-PRO" w:hint="eastAsia"/>
                <w:sz w:val="21"/>
                <w:szCs w:val="21"/>
              </w:rPr>
              <w:t>□今後予定している園行事はあるか。</w:t>
            </w:r>
          </w:p>
        </w:tc>
        <w:tc>
          <w:tcPr>
            <w:tcW w:w="3260" w:type="dxa"/>
            <w:gridSpan w:val="2"/>
            <w:vAlign w:val="center"/>
          </w:tcPr>
          <w:p w:rsidR="00E64E4F" w:rsidRPr="004E722D" w:rsidRDefault="00E64E4F" w:rsidP="000671B6">
            <w:pPr>
              <w:spacing w:line="320" w:lineRule="exact"/>
              <w:rPr>
                <w:rFonts w:ascii="HG丸ｺﾞｼｯｸM-PRO" w:eastAsia="HG丸ｺﾞｼｯｸM-PRO" w:hAnsi="HG丸ｺﾞｼｯｸM-PRO"/>
                <w:sz w:val="21"/>
                <w:szCs w:val="21"/>
              </w:rPr>
            </w:pPr>
            <w:r w:rsidRPr="004E722D">
              <w:rPr>
                <w:rFonts w:ascii="HG丸ｺﾞｼｯｸM-PRO" w:eastAsia="HG丸ｺﾞｼｯｸM-PRO" w:hAnsi="HG丸ｺﾞｼｯｸM-PRO" w:hint="eastAsia"/>
                <w:sz w:val="21"/>
                <w:szCs w:val="21"/>
              </w:rPr>
              <w:t>有</w:t>
            </w:r>
            <w:r w:rsidRPr="004E722D">
              <w:rPr>
                <w:rFonts w:ascii="HG丸ｺﾞｼｯｸM-PRO" w:eastAsia="HG丸ｺﾞｼｯｸM-PRO" w:hAnsi="HG丸ｺﾞｼｯｸM-PRO" w:cs="ＭＳ 明朝" w:hint="eastAsia"/>
                <w:sz w:val="21"/>
                <w:szCs w:val="21"/>
              </w:rPr>
              <w:t xml:space="preserve">(　　　　　　</w:t>
            </w:r>
            <w:r w:rsidR="0010162A">
              <w:rPr>
                <w:rFonts w:ascii="HG丸ｺﾞｼｯｸM-PRO" w:eastAsia="HG丸ｺﾞｼｯｸM-PRO" w:hAnsi="HG丸ｺﾞｼｯｸM-PRO" w:cs="ＭＳ 明朝" w:hint="eastAsia"/>
                <w:sz w:val="21"/>
                <w:szCs w:val="21"/>
              </w:rPr>
              <w:t xml:space="preserve">　　</w:t>
            </w:r>
            <w:r w:rsidRPr="004E722D">
              <w:rPr>
                <w:rFonts w:ascii="HG丸ｺﾞｼｯｸM-PRO" w:eastAsia="HG丸ｺﾞｼｯｸM-PRO" w:hAnsi="HG丸ｺﾞｼｯｸM-PRO" w:cs="ＭＳ 明朝" w:hint="eastAsia"/>
                <w:sz w:val="21"/>
                <w:szCs w:val="21"/>
              </w:rPr>
              <w:t xml:space="preserve">　　)・無</w:t>
            </w:r>
          </w:p>
        </w:tc>
      </w:tr>
      <w:tr w:rsidR="004E722D" w:rsidRPr="0032454D" w:rsidTr="000671B6">
        <w:tc>
          <w:tcPr>
            <w:tcW w:w="6629" w:type="dxa"/>
          </w:tcPr>
          <w:p w:rsidR="004E722D" w:rsidRPr="004E722D" w:rsidRDefault="004E722D" w:rsidP="000671B6">
            <w:pPr>
              <w:spacing w:line="280" w:lineRule="exact"/>
              <w:ind w:left="210" w:hangingChars="100" w:hanging="210"/>
              <w:rPr>
                <w:rFonts w:ascii="HG丸ｺﾞｼｯｸM-PRO" w:eastAsia="HG丸ｺﾞｼｯｸM-PRO"/>
                <w:sz w:val="21"/>
                <w:szCs w:val="21"/>
              </w:rPr>
            </w:pPr>
            <w:r w:rsidRPr="004E722D">
              <w:rPr>
                <w:rFonts w:ascii="HG丸ｺﾞｼｯｸM-PRO" w:eastAsia="HG丸ｺﾞｼｯｸM-PRO" w:hint="eastAsia"/>
                <w:sz w:val="21"/>
                <w:szCs w:val="21"/>
              </w:rPr>
              <w:t>□発症者(職員)への対応はどうしているか。※欠勤対応など</w:t>
            </w:r>
          </w:p>
        </w:tc>
        <w:tc>
          <w:tcPr>
            <w:tcW w:w="3260" w:type="dxa"/>
            <w:gridSpan w:val="2"/>
            <w:vAlign w:val="center"/>
          </w:tcPr>
          <w:p w:rsidR="004E722D" w:rsidRPr="0032454D" w:rsidRDefault="004E722D" w:rsidP="000671B6">
            <w:pPr>
              <w:spacing w:line="320" w:lineRule="exact"/>
              <w:rPr>
                <w:rFonts w:ascii="HG丸ｺﾞｼｯｸM-PRO" w:eastAsia="HG丸ｺﾞｼｯｸM-PRO"/>
                <w:sz w:val="21"/>
                <w:szCs w:val="21"/>
              </w:rPr>
            </w:pPr>
          </w:p>
        </w:tc>
      </w:tr>
    </w:tbl>
    <w:p w:rsidR="00E64E4F" w:rsidRPr="0032454D" w:rsidRDefault="00E64E4F" w:rsidP="00E64E4F">
      <w:pPr>
        <w:spacing w:line="280" w:lineRule="exact"/>
        <w:rPr>
          <w:rFonts w:ascii="HG丸ｺﾞｼｯｸM-PRO" w:eastAsia="HG丸ｺﾞｼｯｸM-PRO" w:hAnsi="ＭＳ ゴシック"/>
          <w:b/>
          <w:sz w:val="22"/>
          <w:szCs w:val="22"/>
        </w:rPr>
      </w:pPr>
      <w:r w:rsidRPr="0032454D">
        <w:rPr>
          <w:rFonts w:ascii="HG丸ｺﾞｼｯｸM-PRO" w:eastAsia="HG丸ｺﾞｼｯｸM-PRO" w:hAnsi="ＭＳ ゴシック" w:hint="eastAsia"/>
          <w:b/>
          <w:sz w:val="22"/>
          <w:szCs w:val="22"/>
        </w:rPr>
        <w:t xml:space="preserve">３　関係機関との連携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1417"/>
        <w:gridCol w:w="1790"/>
      </w:tblGrid>
      <w:tr w:rsidR="004E722D" w:rsidRPr="0032454D" w:rsidTr="004E722D">
        <w:tc>
          <w:tcPr>
            <w:tcW w:w="6629" w:type="dxa"/>
            <w:shd w:val="clear" w:color="auto" w:fill="F2F2F2" w:themeFill="background1" w:themeFillShade="F2"/>
          </w:tcPr>
          <w:p w:rsidR="004E722D" w:rsidRPr="004E722D" w:rsidRDefault="004E722D" w:rsidP="004E722D">
            <w:pPr>
              <w:spacing w:line="280" w:lineRule="exact"/>
              <w:jc w:val="center"/>
              <w:rPr>
                <w:rFonts w:ascii="HG丸ｺﾞｼｯｸM-PRO" w:eastAsia="HG丸ｺﾞｼｯｸM-PRO"/>
                <w:sz w:val="21"/>
                <w:szCs w:val="22"/>
              </w:rPr>
            </w:pPr>
            <w:r w:rsidRPr="004E722D">
              <w:rPr>
                <w:rFonts w:ascii="HG丸ｺﾞｼｯｸM-PRO" w:eastAsia="HG丸ｺﾞｼｯｸM-PRO" w:hint="eastAsia"/>
                <w:sz w:val="21"/>
                <w:szCs w:val="22"/>
              </w:rPr>
              <w:t>項目</w:t>
            </w:r>
          </w:p>
        </w:tc>
        <w:tc>
          <w:tcPr>
            <w:tcW w:w="1417" w:type="dxa"/>
            <w:shd w:val="clear" w:color="auto" w:fill="F2F2F2" w:themeFill="background1" w:themeFillShade="F2"/>
            <w:vAlign w:val="center"/>
          </w:tcPr>
          <w:p w:rsidR="004E722D" w:rsidRPr="004E722D" w:rsidRDefault="004E722D" w:rsidP="004E722D">
            <w:pPr>
              <w:spacing w:line="280" w:lineRule="exact"/>
              <w:jc w:val="center"/>
              <w:rPr>
                <w:rFonts w:ascii="HG丸ｺﾞｼｯｸM-PRO" w:eastAsia="HG丸ｺﾞｼｯｸM-PRO" w:hAnsi="ＭＳ ゴシック"/>
                <w:sz w:val="21"/>
                <w:szCs w:val="18"/>
              </w:rPr>
            </w:pPr>
            <w:r w:rsidRPr="004E722D">
              <w:rPr>
                <w:rFonts w:ascii="HG丸ｺﾞｼｯｸM-PRO" w:eastAsia="HG丸ｺﾞｼｯｸM-PRO" w:hAnsi="ＭＳ ゴシック" w:hint="eastAsia"/>
                <w:sz w:val="21"/>
                <w:szCs w:val="18"/>
              </w:rPr>
              <w:t>チェック</w:t>
            </w:r>
          </w:p>
        </w:tc>
        <w:tc>
          <w:tcPr>
            <w:tcW w:w="1790" w:type="dxa"/>
            <w:shd w:val="clear" w:color="auto" w:fill="F2F2F2" w:themeFill="background1" w:themeFillShade="F2"/>
          </w:tcPr>
          <w:p w:rsidR="004E722D" w:rsidRPr="004E722D" w:rsidRDefault="004E722D" w:rsidP="004E722D">
            <w:pPr>
              <w:spacing w:line="280" w:lineRule="exact"/>
              <w:jc w:val="center"/>
              <w:rPr>
                <w:rFonts w:ascii="HG丸ｺﾞｼｯｸM-PRO" w:eastAsia="HG丸ｺﾞｼｯｸM-PRO"/>
                <w:sz w:val="21"/>
                <w:szCs w:val="22"/>
              </w:rPr>
            </w:pPr>
            <w:r w:rsidRPr="004E722D">
              <w:rPr>
                <w:rFonts w:ascii="HG丸ｺﾞｼｯｸM-PRO" w:eastAsia="HG丸ｺﾞｼｯｸM-PRO" w:hint="eastAsia"/>
                <w:sz w:val="21"/>
                <w:szCs w:val="22"/>
              </w:rPr>
              <w:t>備考</w:t>
            </w:r>
          </w:p>
        </w:tc>
      </w:tr>
      <w:tr w:rsidR="00E64E4F" w:rsidRPr="0032454D" w:rsidTr="004E722D">
        <w:tc>
          <w:tcPr>
            <w:tcW w:w="6629" w:type="dxa"/>
          </w:tcPr>
          <w:p w:rsidR="00E64E4F" w:rsidRPr="0032454D" w:rsidRDefault="00E64E4F" w:rsidP="000671B6">
            <w:pPr>
              <w:spacing w:line="280" w:lineRule="exact"/>
              <w:rPr>
                <w:rFonts w:ascii="HG丸ｺﾞｼｯｸM-PRO" w:eastAsia="HG丸ｺﾞｼｯｸM-PRO"/>
                <w:sz w:val="22"/>
                <w:szCs w:val="22"/>
              </w:rPr>
            </w:pPr>
            <w:r w:rsidRPr="0032454D">
              <w:rPr>
                <w:rFonts w:ascii="HG丸ｺﾞｼｯｸM-PRO" w:eastAsia="HG丸ｺﾞｼｯｸM-PRO" w:hint="eastAsia"/>
                <w:sz w:val="22"/>
                <w:szCs w:val="22"/>
              </w:rPr>
              <w:t>□園</w:t>
            </w:r>
            <w:r w:rsidR="007E5BEF">
              <w:rPr>
                <w:rFonts w:ascii="HG丸ｺﾞｼｯｸM-PRO" w:eastAsia="HG丸ｺﾞｼｯｸM-PRO" w:hint="eastAsia"/>
                <w:sz w:val="22"/>
                <w:szCs w:val="22"/>
              </w:rPr>
              <w:t>医へ連絡、相談をしている</w:t>
            </w:r>
            <w:r w:rsidRPr="0032454D">
              <w:rPr>
                <w:rFonts w:ascii="HG丸ｺﾞｼｯｸM-PRO" w:eastAsia="HG丸ｺﾞｼｯｸM-PRO" w:hint="eastAsia"/>
                <w:sz w:val="22"/>
                <w:szCs w:val="22"/>
              </w:rPr>
              <w:t>。</w:t>
            </w:r>
          </w:p>
        </w:tc>
        <w:tc>
          <w:tcPr>
            <w:tcW w:w="1417" w:type="dxa"/>
            <w:vAlign w:val="center"/>
          </w:tcPr>
          <w:p w:rsidR="00E64E4F" w:rsidRPr="004E722D" w:rsidRDefault="00E64E4F" w:rsidP="000671B6">
            <w:pPr>
              <w:spacing w:line="280" w:lineRule="exact"/>
              <w:jc w:val="center"/>
              <w:rPr>
                <w:rFonts w:ascii="HG丸ｺﾞｼｯｸM-PRO" w:eastAsia="HG丸ｺﾞｼｯｸM-PRO" w:hAnsi="ＭＳ ゴシック"/>
                <w:sz w:val="21"/>
                <w:szCs w:val="21"/>
              </w:rPr>
            </w:pPr>
            <w:r w:rsidRPr="004E722D">
              <w:rPr>
                <w:rFonts w:ascii="HG丸ｺﾞｼｯｸM-PRO" w:eastAsia="HG丸ｺﾞｼｯｸM-PRO" w:hAnsi="ＭＳ ゴシック" w:hint="eastAsia"/>
                <w:sz w:val="21"/>
                <w:szCs w:val="18"/>
              </w:rPr>
              <w:t>はい・いいえ</w:t>
            </w:r>
          </w:p>
        </w:tc>
        <w:tc>
          <w:tcPr>
            <w:tcW w:w="1790" w:type="dxa"/>
          </w:tcPr>
          <w:p w:rsidR="00E64E4F" w:rsidRPr="0032454D" w:rsidRDefault="00E64E4F" w:rsidP="000671B6">
            <w:pPr>
              <w:spacing w:line="280" w:lineRule="exact"/>
              <w:rPr>
                <w:rFonts w:ascii="HG丸ｺﾞｼｯｸM-PRO" w:eastAsia="HG丸ｺﾞｼｯｸM-PRO"/>
                <w:sz w:val="22"/>
                <w:szCs w:val="22"/>
              </w:rPr>
            </w:pPr>
          </w:p>
        </w:tc>
      </w:tr>
      <w:tr w:rsidR="00E64E4F" w:rsidRPr="0032454D" w:rsidTr="004E722D">
        <w:tc>
          <w:tcPr>
            <w:tcW w:w="6629" w:type="dxa"/>
          </w:tcPr>
          <w:p w:rsidR="00E64E4F" w:rsidRPr="0032454D" w:rsidRDefault="00E64E4F" w:rsidP="000671B6">
            <w:pPr>
              <w:spacing w:line="280" w:lineRule="exact"/>
              <w:ind w:left="220" w:hangingChars="100" w:hanging="220"/>
              <w:rPr>
                <w:rFonts w:ascii="HG丸ｺﾞｼｯｸM-PRO" w:eastAsia="HG丸ｺﾞｼｯｸM-PRO"/>
                <w:sz w:val="22"/>
                <w:szCs w:val="22"/>
              </w:rPr>
            </w:pPr>
            <w:r w:rsidRPr="0032454D">
              <w:rPr>
                <w:rFonts w:ascii="HG丸ｺﾞｼｯｸM-PRO" w:eastAsia="HG丸ｺﾞｼｯｸM-PRO" w:hint="eastAsia"/>
                <w:sz w:val="22"/>
                <w:szCs w:val="22"/>
              </w:rPr>
              <w:t>□保護者</w:t>
            </w:r>
            <w:r w:rsidR="007E5BEF">
              <w:rPr>
                <w:rFonts w:ascii="HG丸ｺﾞｼｯｸM-PRO" w:eastAsia="HG丸ｺﾞｼｯｸM-PRO" w:hint="eastAsia"/>
                <w:sz w:val="22"/>
                <w:szCs w:val="22"/>
              </w:rPr>
              <w:t>への連絡、説明を行い、園児の家庭での健康観察</w:t>
            </w:r>
            <w:r w:rsidRPr="0032454D">
              <w:rPr>
                <w:rFonts w:ascii="HG丸ｺﾞｼｯｸM-PRO" w:eastAsia="HG丸ｺﾞｼｯｸM-PRO" w:hint="eastAsia"/>
                <w:sz w:val="22"/>
                <w:szCs w:val="22"/>
              </w:rPr>
              <w:t>の協力要請や二次感染予防についての情報提供を行っている。</w:t>
            </w:r>
          </w:p>
        </w:tc>
        <w:tc>
          <w:tcPr>
            <w:tcW w:w="1417" w:type="dxa"/>
            <w:vAlign w:val="center"/>
          </w:tcPr>
          <w:p w:rsidR="00E64E4F" w:rsidRPr="004E722D" w:rsidRDefault="00E64E4F" w:rsidP="000671B6">
            <w:pPr>
              <w:spacing w:line="280" w:lineRule="exact"/>
              <w:jc w:val="center"/>
              <w:rPr>
                <w:rFonts w:ascii="HG丸ｺﾞｼｯｸM-PRO" w:eastAsia="HG丸ｺﾞｼｯｸM-PRO" w:hAnsi="ＭＳ ゴシック"/>
                <w:sz w:val="21"/>
                <w:szCs w:val="21"/>
              </w:rPr>
            </w:pPr>
            <w:r w:rsidRPr="004E722D">
              <w:rPr>
                <w:rFonts w:ascii="HG丸ｺﾞｼｯｸM-PRO" w:eastAsia="HG丸ｺﾞｼｯｸM-PRO" w:hAnsi="ＭＳ ゴシック" w:hint="eastAsia"/>
                <w:sz w:val="21"/>
                <w:szCs w:val="18"/>
              </w:rPr>
              <w:t>はい・いいえ</w:t>
            </w:r>
          </w:p>
        </w:tc>
        <w:tc>
          <w:tcPr>
            <w:tcW w:w="1790" w:type="dxa"/>
          </w:tcPr>
          <w:p w:rsidR="00E64E4F" w:rsidRPr="0032454D" w:rsidRDefault="00E64E4F" w:rsidP="000671B6">
            <w:pPr>
              <w:spacing w:line="280" w:lineRule="exact"/>
              <w:rPr>
                <w:rFonts w:ascii="HG丸ｺﾞｼｯｸM-PRO" w:eastAsia="HG丸ｺﾞｼｯｸM-PRO"/>
                <w:sz w:val="22"/>
                <w:szCs w:val="22"/>
              </w:rPr>
            </w:pPr>
          </w:p>
        </w:tc>
      </w:tr>
      <w:tr w:rsidR="00E64E4F" w:rsidRPr="0032454D" w:rsidTr="004E722D">
        <w:tc>
          <w:tcPr>
            <w:tcW w:w="6629" w:type="dxa"/>
          </w:tcPr>
          <w:p w:rsidR="00E64E4F" w:rsidRPr="0032454D" w:rsidRDefault="00F56764" w:rsidP="00E549E8">
            <w:pPr>
              <w:spacing w:line="280" w:lineRule="exact"/>
              <w:rPr>
                <w:rFonts w:ascii="HG丸ｺﾞｼｯｸM-PRO" w:eastAsia="HG丸ｺﾞｼｯｸM-PRO"/>
                <w:sz w:val="22"/>
                <w:szCs w:val="22"/>
              </w:rPr>
            </w:pPr>
            <w:r>
              <w:rPr>
                <w:rFonts w:ascii="HG丸ｺﾞｼｯｸM-PRO" w:eastAsia="HG丸ｺﾞｼｯｸM-PRO" w:hint="eastAsia"/>
                <w:sz w:val="22"/>
                <w:szCs w:val="22"/>
              </w:rPr>
              <w:t>□</w:t>
            </w:r>
            <w:r w:rsidR="00D373D0">
              <w:rPr>
                <w:rFonts w:ascii="HG丸ｺﾞｼｯｸM-PRO" w:eastAsia="HG丸ｺﾞｼｯｸM-PRO" w:hint="eastAsia"/>
                <w:sz w:val="22"/>
                <w:szCs w:val="22"/>
              </w:rPr>
              <w:t>市町の</w:t>
            </w:r>
            <w:bookmarkStart w:id="0" w:name="_GoBack"/>
            <w:bookmarkEnd w:id="0"/>
            <w:r w:rsidR="00E64E4F" w:rsidRPr="0032454D">
              <w:rPr>
                <w:rFonts w:ascii="HG丸ｺﾞｼｯｸM-PRO" w:eastAsia="HG丸ｺﾞｼｯｸM-PRO" w:hint="eastAsia"/>
                <w:sz w:val="22"/>
                <w:szCs w:val="22"/>
              </w:rPr>
              <w:t>社会福祉施設等</w:t>
            </w:r>
            <w:r w:rsidR="00E549E8">
              <w:rPr>
                <w:rFonts w:ascii="HG丸ｺﾞｼｯｸM-PRO" w:eastAsia="HG丸ｺﾞｼｯｸM-PRO" w:hint="eastAsia"/>
                <w:sz w:val="22"/>
                <w:szCs w:val="22"/>
              </w:rPr>
              <w:t>担当部署</w:t>
            </w:r>
            <w:r w:rsidR="00E64E4F" w:rsidRPr="0032454D">
              <w:rPr>
                <w:rFonts w:ascii="HG丸ｺﾞｼｯｸM-PRO" w:eastAsia="HG丸ｺﾞｼｯｸM-PRO" w:hint="eastAsia"/>
                <w:sz w:val="22"/>
                <w:szCs w:val="22"/>
              </w:rPr>
              <w:t>への報告をした。</w:t>
            </w:r>
          </w:p>
        </w:tc>
        <w:tc>
          <w:tcPr>
            <w:tcW w:w="1417" w:type="dxa"/>
            <w:vAlign w:val="center"/>
          </w:tcPr>
          <w:p w:rsidR="00E64E4F" w:rsidRPr="004E722D" w:rsidRDefault="00E64E4F" w:rsidP="000671B6">
            <w:pPr>
              <w:spacing w:line="280" w:lineRule="exact"/>
              <w:jc w:val="center"/>
              <w:rPr>
                <w:rFonts w:ascii="HG丸ｺﾞｼｯｸM-PRO" w:eastAsia="HG丸ｺﾞｼｯｸM-PRO" w:hAnsi="ＭＳ ゴシック"/>
                <w:sz w:val="21"/>
                <w:szCs w:val="21"/>
              </w:rPr>
            </w:pPr>
            <w:r w:rsidRPr="004E722D">
              <w:rPr>
                <w:rFonts w:ascii="HG丸ｺﾞｼｯｸM-PRO" w:eastAsia="HG丸ｺﾞｼｯｸM-PRO" w:hAnsi="ＭＳ ゴシック" w:hint="eastAsia"/>
                <w:sz w:val="21"/>
                <w:szCs w:val="18"/>
              </w:rPr>
              <w:t>はい・いいえ</w:t>
            </w:r>
          </w:p>
        </w:tc>
        <w:tc>
          <w:tcPr>
            <w:tcW w:w="1790" w:type="dxa"/>
          </w:tcPr>
          <w:p w:rsidR="00E64E4F" w:rsidRPr="0032454D" w:rsidRDefault="00E64E4F" w:rsidP="000671B6">
            <w:pPr>
              <w:spacing w:line="280" w:lineRule="exact"/>
              <w:rPr>
                <w:rFonts w:ascii="HG丸ｺﾞｼｯｸM-PRO" w:eastAsia="HG丸ｺﾞｼｯｸM-PRO"/>
                <w:sz w:val="22"/>
                <w:szCs w:val="22"/>
              </w:rPr>
            </w:pPr>
          </w:p>
        </w:tc>
      </w:tr>
    </w:tbl>
    <w:tbl>
      <w:tblPr>
        <w:tblpPr w:leftFromText="142" w:rightFromText="142" w:vertAnchor="text" w:horzAnchor="margin" w:tblpY="339"/>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B67CFF" w:rsidRPr="00795693" w:rsidTr="00B67CFF">
        <w:trPr>
          <w:trHeight w:val="1668"/>
        </w:trPr>
        <w:tc>
          <w:tcPr>
            <w:tcW w:w="9889" w:type="dxa"/>
            <w:tcBorders>
              <w:top w:val="single" w:sz="12" w:space="0" w:color="auto"/>
              <w:bottom w:val="single" w:sz="12" w:space="0" w:color="auto"/>
              <w:right w:val="single" w:sz="12" w:space="0" w:color="auto"/>
            </w:tcBorders>
          </w:tcPr>
          <w:p w:rsidR="00B67CFF" w:rsidRPr="004E722D" w:rsidRDefault="00B67CFF" w:rsidP="00B67CFF">
            <w:pPr>
              <w:spacing w:line="240" w:lineRule="exact"/>
              <w:rPr>
                <w:rFonts w:ascii="HG丸ｺﾞｼｯｸM-PRO" w:eastAsia="HG丸ｺﾞｼｯｸM-PRO" w:hAnsi="HG丸ｺﾞｼｯｸM-PRO"/>
                <w:sz w:val="18"/>
                <w:szCs w:val="18"/>
              </w:rPr>
            </w:pPr>
            <w:r w:rsidRPr="004E722D">
              <w:rPr>
                <w:rFonts w:ascii="HG丸ｺﾞｼｯｸM-PRO" w:eastAsia="HG丸ｺﾞｼｯｸM-PRO" w:hAnsi="HG丸ｺﾞｼｯｸM-PRO" w:hint="eastAsia"/>
                <w:sz w:val="18"/>
                <w:szCs w:val="18"/>
              </w:rPr>
              <w:t>□職員へ発生状況を周知し、手技を確認し、対応の徹底を図る。</w:t>
            </w:r>
          </w:p>
          <w:p w:rsidR="00B67CFF" w:rsidRPr="004E722D" w:rsidRDefault="00B67CFF" w:rsidP="00B67CFF">
            <w:pPr>
              <w:spacing w:line="240" w:lineRule="exact"/>
              <w:rPr>
                <w:rFonts w:ascii="HG丸ｺﾞｼｯｸM-PRO" w:eastAsia="HG丸ｺﾞｼｯｸM-PRO" w:hAnsi="HG丸ｺﾞｼｯｸM-PRO"/>
                <w:sz w:val="18"/>
                <w:szCs w:val="18"/>
              </w:rPr>
            </w:pPr>
            <w:r w:rsidRPr="004E722D">
              <w:rPr>
                <w:rFonts w:ascii="HG丸ｺﾞｼｯｸM-PRO" w:eastAsia="HG丸ｺﾞｼｯｸM-PRO" w:hAnsi="HG丸ｺﾞｼｯｸM-PRO" w:hint="eastAsia"/>
                <w:sz w:val="18"/>
                <w:szCs w:val="18"/>
              </w:rPr>
              <w:t>□嘔吐物処理や有症状者の身体ケアに関わった職員の健康状態を観察する。※最大潜伏４８時間</w:t>
            </w:r>
          </w:p>
          <w:p w:rsidR="00B67CFF" w:rsidRDefault="00B67CFF" w:rsidP="00B67CFF">
            <w:pPr>
              <w:spacing w:line="240" w:lineRule="exact"/>
              <w:ind w:left="180" w:hangingChars="100" w:hanging="180"/>
              <w:rPr>
                <w:rFonts w:ascii="HG丸ｺﾞｼｯｸM-PRO" w:eastAsia="HG丸ｺﾞｼｯｸM-PRO" w:hAnsi="HG丸ｺﾞｼｯｸM-PRO"/>
                <w:sz w:val="18"/>
                <w:szCs w:val="18"/>
              </w:rPr>
            </w:pPr>
            <w:r w:rsidRPr="004E722D">
              <w:rPr>
                <w:rFonts w:ascii="HG丸ｺﾞｼｯｸM-PRO" w:eastAsia="HG丸ｺﾞｼｯｸM-PRO" w:hAnsi="HG丸ｺﾞｼｯｸM-PRO" w:hint="eastAsia"/>
                <w:sz w:val="18"/>
                <w:szCs w:val="18"/>
              </w:rPr>
              <w:t>□症状回復後も１週間程度、長いと１ヵ月程ウイルス排出あるため、手洗いの徹底を継続すること。</w:t>
            </w:r>
          </w:p>
          <w:p w:rsidR="00B67CFF" w:rsidRDefault="00B67CFF" w:rsidP="00B67CFF">
            <w:pPr>
              <w:spacing w:line="240" w:lineRule="exact"/>
              <w:ind w:left="180" w:hangingChars="100" w:hanging="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□その他：</w:t>
            </w:r>
          </w:p>
          <w:p w:rsidR="00B67CFF" w:rsidRPr="004E722D" w:rsidRDefault="00B67CFF" w:rsidP="00B67CFF">
            <w:pPr>
              <w:spacing w:line="240" w:lineRule="exact"/>
              <w:ind w:left="200" w:hangingChars="100" w:hanging="200"/>
              <w:rPr>
                <w:rFonts w:ascii="HG丸ｺﾞｼｯｸM-PRO" w:eastAsia="HG丸ｺﾞｼｯｸM-PRO" w:hAnsi="HG丸ｺﾞｼｯｸM-PRO"/>
                <w:sz w:val="20"/>
                <w:szCs w:val="20"/>
              </w:rPr>
            </w:pPr>
          </w:p>
        </w:tc>
      </w:tr>
    </w:tbl>
    <w:p w:rsidR="00B46DD2" w:rsidRPr="00B67CFF" w:rsidRDefault="00B67CFF" w:rsidP="00172B35">
      <w:pPr>
        <w:spacing w:line="0" w:lineRule="atLeast"/>
        <w:rPr>
          <w:rFonts w:ascii="HG丸ｺﾞｼｯｸM-PRO" w:eastAsia="HG丸ｺﾞｼｯｸM-PRO" w:hAnsi="HG丸ｺﾞｼｯｸM-PRO"/>
          <w:b/>
          <w:sz w:val="22"/>
          <w:szCs w:val="22"/>
        </w:rPr>
      </w:pPr>
      <w:r w:rsidRPr="00B67CFF">
        <w:rPr>
          <w:rFonts w:ascii="HG丸ｺﾞｼｯｸM-PRO" w:eastAsia="HG丸ｺﾞｼｯｸM-PRO" w:hAnsi="HG丸ｺﾞｼｯｸM-PRO" w:hint="eastAsia"/>
          <w:b/>
          <w:sz w:val="22"/>
          <w:szCs w:val="22"/>
        </w:rPr>
        <w:t>※保健所記入欄（指導事項等）</w:t>
      </w:r>
    </w:p>
    <w:sectPr w:rsidR="00B46DD2" w:rsidRPr="00B67CFF" w:rsidSect="004E722D">
      <w:pgSz w:w="11906" w:h="16838" w:code="9"/>
      <w:pgMar w:top="284" w:right="851" w:bottom="284" w:left="10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76A" w:rsidRDefault="003E376A" w:rsidP="002450B2">
      <w:r>
        <w:separator/>
      </w:r>
    </w:p>
  </w:endnote>
  <w:endnote w:type="continuationSeparator" w:id="0">
    <w:p w:rsidR="003E376A" w:rsidRDefault="003E376A" w:rsidP="0024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76A" w:rsidRDefault="003E376A" w:rsidP="002450B2">
      <w:r>
        <w:separator/>
      </w:r>
    </w:p>
  </w:footnote>
  <w:footnote w:type="continuationSeparator" w:id="0">
    <w:p w:rsidR="003E376A" w:rsidRDefault="003E376A" w:rsidP="002450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8B077D"/>
    <w:multiLevelType w:val="hybridMultilevel"/>
    <w:tmpl w:val="96E412AC"/>
    <w:lvl w:ilvl="0" w:tplc="8E6E8500">
      <w:numFmt w:val="bullet"/>
      <w:lvlText w:val="□"/>
      <w:lvlJc w:val="left"/>
      <w:pPr>
        <w:tabs>
          <w:tab w:val="num" w:pos="480"/>
        </w:tabs>
        <w:ind w:left="480" w:hanging="480"/>
      </w:pPr>
      <w:rPr>
        <w:rFonts w:ascii="HG丸ｺﾞｼｯｸM-PRO" w:eastAsia="HG丸ｺﾞｼｯｸM-PRO" w:hAnsi="Century" w:cs="Times New Roman" w:hint="eastAsia"/>
        <w:sz w:val="22"/>
        <w:szCs w:val="22"/>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
  <w:drawingGridVerticalSpacing w:val="4"/>
  <w:displayHorizontalDrawingGridEvery w:val="0"/>
  <w:displayVerticalDrawingGridEvery w:val="2"/>
  <w:characterSpacingControl w:val="compressPunctuation"/>
  <w:hdrShapeDefaults>
    <o:shapedefaults v:ext="edit" spidmax="8193">
      <v:textbox inset="5.85pt,.7pt,5.85pt,.7pt"/>
      <o:colormru v:ext="edit" colors="lim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148DF"/>
    <w:rsid w:val="00014CE0"/>
    <w:rsid w:val="0005164D"/>
    <w:rsid w:val="00074F9D"/>
    <w:rsid w:val="00086EF7"/>
    <w:rsid w:val="000961FD"/>
    <w:rsid w:val="000B25F7"/>
    <w:rsid w:val="000B4529"/>
    <w:rsid w:val="000B5225"/>
    <w:rsid w:val="000C7EA2"/>
    <w:rsid w:val="000D21C0"/>
    <w:rsid w:val="000F0417"/>
    <w:rsid w:val="000F103C"/>
    <w:rsid w:val="000F6B81"/>
    <w:rsid w:val="0010162A"/>
    <w:rsid w:val="00125F66"/>
    <w:rsid w:val="00141328"/>
    <w:rsid w:val="001435E1"/>
    <w:rsid w:val="00152C9A"/>
    <w:rsid w:val="00154BF4"/>
    <w:rsid w:val="00170291"/>
    <w:rsid w:val="00172B35"/>
    <w:rsid w:val="001851AB"/>
    <w:rsid w:val="0018631F"/>
    <w:rsid w:val="001B08EF"/>
    <w:rsid w:val="001C6D60"/>
    <w:rsid w:val="001D2FDD"/>
    <w:rsid w:val="001F133D"/>
    <w:rsid w:val="00215091"/>
    <w:rsid w:val="002450B2"/>
    <w:rsid w:val="00250D35"/>
    <w:rsid w:val="0025153D"/>
    <w:rsid w:val="002538CF"/>
    <w:rsid w:val="00265158"/>
    <w:rsid w:val="002719DB"/>
    <w:rsid w:val="00291D74"/>
    <w:rsid w:val="00295609"/>
    <w:rsid w:val="002F5422"/>
    <w:rsid w:val="00317B59"/>
    <w:rsid w:val="00320B56"/>
    <w:rsid w:val="0032454D"/>
    <w:rsid w:val="00334C6A"/>
    <w:rsid w:val="003627EC"/>
    <w:rsid w:val="00366023"/>
    <w:rsid w:val="0037627E"/>
    <w:rsid w:val="00380AEB"/>
    <w:rsid w:val="003953F0"/>
    <w:rsid w:val="003B3149"/>
    <w:rsid w:val="003B4FD6"/>
    <w:rsid w:val="003B6F51"/>
    <w:rsid w:val="003C25C6"/>
    <w:rsid w:val="003C6205"/>
    <w:rsid w:val="003C6AA5"/>
    <w:rsid w:val="003D0DDB"/>
    <w:rsid w:val="003E232B"/>
    <w:rsid w:val="003E257B"/>
    <w:rsid w:val="003E376A"/>
    <w:rsid w:val="003E70D8"/>
    <w:rsid w:val="00405D11"/>
    <w:rsid w:val="00413C56"/>
    <w:rsid w:val="004332B0"/>
    <w:rsid w:val="00435C60"/>
    <w:rsid w:val="0044598A"/>
    <w:rsid w:val="00445E4D"/>
    <w:rsid w:val="00496B40"/>
    <w:rsid w:val="004B27B3"/>
    <w:rsid w:val="004B42C8"/>
    <w:rsid w:val="004B56F1"/>
    <w:rsid w:val="004C06E0"/>
    <w:rsid w:val="004C1916"/>
    <w:rsid w:val="004C35F8"/>
    <w:rsid w:val="004C6A3C"/>
    <w:rsid w:val="004E722D"/>
    <w:rsid w:val="00512C74"/>
    <w:rsid w:val="0054357D"/>
    <w:rsid w:val="005472F6"/>
    <w:rsid w:val="00567788"/>
    <w:rsid w:val="005B7F89"/>
    <w:rsid w:val="005C1776"/>
    <w:rsid w:val="005C190E"/>
    <w:rsid w:val="005C6169"/>
    <w:rsid w:val="005D7BBF"/>
    <w:rsid w:val="005E1976"/>
    <w:rsid w:val="005E4752"/>
    <w:rsid w:val="00603892"/>
    <w:rsid w:val="00630C23"/>
    <w:rsid w:val="00647A38"/>
    <w:rsid w:val="00647B28"/>
    <w:rsid w:val="0066587F"/>
    <w:rsid w:val="0069563F"/>
    <w:rsid w:val="006A778F"/>
    <w:rsid w:val="006B13B0"/>
    <w:rsid w:val="006B4ADB"/>
    <w:rsid w:val="006D33CB"/>
    <w:rsid w:val="006D5316"/>
    <w:rsid w:val="006F5732"/>
    <w:rsid w:val="00710B0E"/>
    <w:rsid w:val="007302D5"/>
    <w:rsid w:val="00736374"/>
    <w:rsid w:val="00740776"/>
    <w:rsid w:val="00774ED4"/>
    <w:rsid w:val="00792CB2"/>
    <w:rsid w:val="00793D5F"/>
    <w:rsid w:val="00795693"/>
    <w:rsid w:val="007A091D"/>
    <w:rsid w:val="007A0B62"/>
    <w:rsid w:val="007A2463"/>
    <w:rsid w:val="007B0BCD"/>
    <w:rsid w:val="007C7BA1"/>
    <w:rsid w:val="007D66BF"/>
    <w:rsid w:val="007E5BED"/>
    <w:rsid w:val="007E5BEF"/>
    <w:rsid w:val="00820641"/>
    <w:rsid w:val="00824E41"/>
    <w:rsid w:val="00833795"/>
    <w:rsid w:val="00833A99"/>
    <w:rsid w:val="00837C7D"/>
    <w:rsid w:val="00854C5E"/>
    <w:rsid w:val="00855698"/>
    <w:rsid w:val="00865DAB"/>
    <w:rsid w:val="00876CF7"/>
    <w:rsid w:val="008909CA"/>
    <w:rsid w:val="008B055E"/>
    <w:rsid w:val="008B06BA"/>
    <w:rsid w:val="008B4BBF"/>
    <w:rsid w:val="008C4F61"/>
    <w:rsid w:val="008C6238"/>
    <w:rsid w:val="008F1F8D"/>
    <w:rsid w:val="009049A3"/>
    <w:rsid w:val="00920CEE"/>
    <w:rsid w:val="00931114"/>
    <w:rsid w:val="00974884"/>
    <w:rsid w:val="00982473"/>
    <w:rsid w:val="0098402A"/>
    <w:rsid w:val="00986720"/>
    <w:rsid w:val="009B3997"/>
    <w:rsid w:val="009D01CB"/>
    <w:rsid w:val="009D02B9"/>
    <w:rsid w:val="009E3785"/>
    <w:rsid w:val="00A0065B"/>
    <w:rsid w:val="00A14307"/>
    <w:rsid w:val="00A540E2"/>
    <w:rsid w:val="00A658F8"/>
    <w:rsid w:val="00A716A4"/>
    <w:rsid w:val="00A76826"/>
    <w:rsid w:val="00A840BE"/>
    <w:rsid w:val="00A86D3B"/>
    <w:rsid w:val="00AB3BFA"/>
    <w:rsid w:val="00AC6427"/>
    <w:rsid w:val="00AE14AC"/>
    <w:rsid w:val="00B02E57"/>
    <w:rsid w:val="00B0568E"/>
    <w:rsid w:val="00B42E6D"/>
    <w:rsid w:val="00B46DD2"/>
    <w:rsid w:val="00B5011A"/>
    <w:rsid w:val="00B51ED8"/>
    <w:rsid w:val="00B560AF"/>
    <w:rsid w:val="00B67CFF"/>
    <w:rsid w:val="00BA2910"/>
    <w:rsid w:val="00BB24D6"/>
    <w:rsid w:val="00BB6052"/>
    <w:rsid w:val="00BC1E7A"/>
    <w:rsid w:val="00BC572C"/>
    <w:rsid w:val="00BF263A"/>
    <w:rsid w:val="00BF286B"/>
    <w:rsid w:val="00BF32F1"/>
    <w:rsid w:val="00C05CCF"/>
    <w:rsid w:val="00C15E62"/>
    <w:rsid w:val="00C365B1"/>
    <w:rsid w:val="00C64923"/>
    <w:rsid w:val="00C77970"/>
    <w:rsid w:val="00C806DE"/>
    <w:rsid w:val="00C90A54"/>
    <w:rsid w:val="00C95CC0"/>
    <w:rsid w:val="00CC4B7B"/>
    <w:rsid w:val="00CD2BA3"/>
    <w:rsid w:val="00CE5C74"/>
    <w:rsid w:val="00CF4241"/>
    <w:rsid w:val="00D04024"/>
    <w:rsid w:val="00D373D0"/>
    <w:rsid w:val="00D51263"/>
    <w:rsid w:val="00D672B6"/>
    <w:rsid w:val="00D7418B"/>
    <w:rsid w:val="00D809A8"/>
    <w:rsid w:val="00D80C86"/>
    <w:rsid w:val="00D81B2F"/>
    <w:rsid w:val="00DA2D14"/>
    <w:rsid w:val="00DA55C6"/>
    <w:rsid w:val="00DB1B16"/>
    <w:rsid w:val="00DC0C47"/>
    <w:rsid w:val="00DC22C3"/>
    <w:rsid w:val="00DC4BEC"/>
    <w:rsid w:val="00DC74EB"/>
    <w:rsid w:val="00DC7F9D"/>
    <w:rsid w:val="00DF0172"/>
    <w:rsid w:val="00E12DF1"/>
    <w:rsid w:val="00E148DF"/>
    <w:rsid w:val="00E22AFB"/>
    <w:rsid w:val="00E367E5"/>
    <w:rsid w:val="00E4730B"/>
    <w:rsid w:val="00E523C6"/>
    <w:rsid w:val="00E549E8"/>
    <w:rsid w:val="00E56356"/>
    <w:rsid w:val="00E6109C"/>
    <w:rsid w:val="00E64E4F"/>
    <w:rsid w:val="00E67B06"/>
    <w:rsid w:val="00E73448"/>
    <w:rsid w:val="00E74125"/>
    <w:rsid w:val="00E77BA7"/>
    <w:rsid w:val="00E96A72"/>
    <w:rsid w:val="00EA04BF"/>
    <w:rsid w:val="00EB69D8"/>
    <w:rsid w:val="00EC0884"/>
    <w:rsid w:val="00EC0C01"/>
    <w:rsid w:val="00ED5122"/>
    <w:rsid w:val="00EE68F3"/>
    <w:rsid w:val="00F11D35"/>
    <w:rsid w:val="00F16BB9"/>
    <w:rsid w:val="00F27962"/>
    <w:rsid w:val="00F36272"/>
    <w:rsid w:val="00F56764"/>
    <w:rsid w:val="00F73FD4"/>
    <w:rsid w:val="00F95795"/>
    <w:rsid w:val="00FA73EB"/>
    <w:rsid w:val="00FA766C"/>
    <w:rsid w:val="00FB09B9"/>
    <w:rsid w:val="00FB4280"/>
    <w:rsid w:val="00FC3795"/>
    <w:rsid w:val="00FC7D53"/>
    <w:rsid w:val="00FD12C9"/>
    <w:rsid w:val="00FD6DEF"/>
    <w:rsid w:val="00FE205B"/>
    <w:rsid w:val="00FE2DA6"/>
    <w:rsid w:val="00FF2B7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colormru v:ext="edit" colors="lime"/>
    </o:shapedefaults>
    <o:shapelayout v:ext="edit">
      <o:idmap v:ext="edit" data="1"/>
    </o:shapelayout>
  </w:shapeDefaults>
  <w:decimalSymbol w:val="."/>
  <w:listSeparator w:val=","/>
  <w14:docId w14:val="45CBD89D"/>
  <w15:docId w15:val="{98E33BB3-4C1E-4020-9C53-BD07DC56D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Ｐゴシック" w:eastAsia="ＭＳ Ｐ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702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A73EB"/>
    <w:rPr>
      <w:rFonts w:ascii="Arial" w:eastAsia="ＭＳ ゴシック" w:hAnsi="Arial"/>
      <w:sz w:val="18"/>
      <w:szCs w:val="18"/>
    </w:rPr>
  </w:style>
  <w:style w:type="paragraph" w:styleId="a5">
    <w:name w:val="header"/>
    <w:basedOn w:val="a"/>
    <w:link w:val="a6"/>
    <w:uiPriority w:val="99"/>
    <w:unhideWhenUsed/>
    <w:rsid w:val="002450B2"/>
    <w:pPr>
      <w:tabs>
        <w:tab w:val="center" w:pos="4252"/>
        <w:tab w:val="right" w:pos="8504"/>
      </w:tabs>
      <w:snapToGrid w:val="0"/>
    </w:pPr>
  </w:style>
  <w:style w:type="character" w:customStyle="1" w:styleId="a6">
    <w:name w:val="ヘッダー (文字)"/>
    <w:basedOn w:val="a0"/>
    <w:link w:val="a5"/>
    <w:uiPriority w:val="99"/>
    <w:rsid w:val="002450B2"/>
    <w:rPr>
      <w:rFonts w:ascii="ＭＳ Ｐゴシック" w:eastAsia="ＭＳ Ｐゴシック"/>
      <w:kern w:val="2"/>
      <w:sz w:val="24"/>
      <w:szCs w:val="24"/>
    </w:rPr>
  </w:style>
  <w:style w:type="paragraph" w:styleId="a7">
    <w:name w:val="footer"/>
    <w:basedOn w:val="a"/>
    <w:link w:val="a8"/>
    <w:uiPriority w:val="99"/>
    <w:unhideWhenUsed/>
    <w:rsid w:val="002450B2"/>
    <w:pPr>
      <w:tabs>
        <w:tab w:val="center" w:pos="4252"/>
        <w:tab w:val="right" w:pos="8504"/>
      </w:tabs>
      <w:snapToGrid w:val="0"/>
    </w:pPr>
  </w:style>
  <w:style w:type="character" w:customStyle="1" w:styleId="a8">
    <w:name w:val="フッター (文字)"/>
    <w:basedOn w:val="a0"/>
    <w:link w:val="a7"/>
    <w:uiPriority w:val="99"/>
    <w:rsid w:val="002450B2"/>
    <w:rPr>
      <w:rFonts w:ascii="ＭＳ Ｐゴシック" w:eastAsia="ＭＳ Ｐゴシック"/>
      <w:kern w:val="2"/>
      <w:sz w:val="24"/>
      <w:szCs w:val="24"/>
    </w:rPr>
  </w:style>
  <w:style w:type="character" w:styleId="a9">
    <w:name w:val="annotation reference"/>
    <w:basedOn w:val="a0"/>
    <w:uiPriority w:val="99"/>
    <w:semiHidden/>
    <w:unhideWhenUsed/>
    <w:rsid w:val="00BB6052"/>
    <w:rPr>
      <w:sz w:val="18"/>
      <w:szCs w:val="18"/>
    </w:rPr>
  </w:style>
  <w:style w:type="paragraph" w:styleId="aa">
    <w:name w:val="annotation text"/>
    <w:basedOn w:val="a"/>
    <w:link w:val="ab"/>
    <w:uiPriority w:val="99"/>
    <w:semiHidden/>
    <w:unhideWhenUsed/>
    <w:rsid w:val="00BB6052"/>
    <w:pPr>
      <w:jc w:val="left"/>
    </w:pPr>
  </w:style>
  <w:style w:type="character" w:customStyle="1" w:styleId="ab">
    <w:name w:val="コメント文字列 (文字)"/>
    <w:basedOn w:val="a0"/>
    <w:link w:val="aa"/>
    <w:uiPriority w:val="99"/>
    <w:semiHidden/>
    <w:rsid w:val="00BB6052"/>
    <w:rPr>
      <w:rFonts w:ascii="ＭＳ Ｐゴシック" w:eastAsia="ＭＳ Ｐゴシック"/>
      <w:kern w:val="2"/>
      <w:sz w:val="24"/>
      <w:szCs w:val="24"/>
    </w:rPr>
  </w:style>
  <w:style w:type="paragraph" w:styleId="ac">
    <w:name w:val="annotation subject"/>
    <w:basedOn w:val="aa"/>
    <w:next w:val="aa"/>
    <w:link w:val="ad"/>
    <w:uiPriority w:val="99"/>
    <w:semiHidden/>
    <w:unhideWhenUsed/>
    <w:rsid w:val="00BB6052"/>
    <w:rPr>
      <w:b/>
      <w:bCs/>
    </w:rPr>
  </w:style>
  <w:style w:type="character" w:customStyle="1" w:styleId="ad">
    <w:name w:val="コメント内容 (文字)"/>
    <w:basedOn w:val="ab"/>
    <w:link w:val="ac"/>
    <w:uiPriority w:val="99"/>
    <w:semiHidden/>
    <w:rsid w:val="00BB6052"/>
    <w:rPr>
      <w:rFonts w:ascii="ＭＳ Ｐゴシック" w:eastAsia="ＭＳ Ｐゴシック"/>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DA72F-A192-4E38-BEF3-04B38850E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807</TotalTime>
  <Pages>1</Pages>
  <Words>235</Words>
  <Characters>1346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社会福祉施設等における感染症等発生時に係る報告</vt:lpstr>
      <vt:lpstr>社会福祉施設等における感染症等発生時に係る報告</vt:lpstr>
    </vt:vector>
  </TitlesOfParts>
  <Company>山形県庁</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社会福祉施設等における感染症等発生時に係る報告</dc:title>
  <dc:creator>user</dc:creator>
  <cp:lastModifiedBy>user</cp:lastModifiedBy>
  <cp:revision>73</cp:revision>
  <cp:lastPrinted>2019-08-20T08:23:00Z</cp:lastPrinted>
  <dcterms:created xsi:type="dcterms:W3CDTF">2017-04-18T09:25:00Z</dcterms:created>
  <dcterms:modified xsi:type="dcterms:W3CDTF">2024-03-27T00:24:00Z</dcterms:modified>
</cp:coreProperties>
</file>