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E01" w:rsidRDefault="00DD3E01" w:rsidP="008F3699">
      <w:pPr>
        <w:snapToGrid w:val="0"/>
        <w:spacing w:line="360" w:lineRule="exact"/>
        <w:jc w:val="left"/>
        <w:rPr>
          <w:rFonts w:ascii="ＭＳ ゴシック" w:eastAsia="ＭＳ ゴシック" w:hAnsi="ＭＳ ゴシック"/>
          <w:snapToGrid w:val="0"/>
        </w:rPr>
      </w:pPr>
    </w:p>
    <w:p w:rsidR="008F3699" w:rsidRDefault="008F3699" w:rsidP="008F3699">
      <w:pPr>
        <w:snapToGrid w:val="0"/>
        <w:spacing w:line="360" w:lineRule="exact"/>
        <w:jc w:val="left"/>
        <w:rPr>
          <w:snapToGrid w:val="0"/>
        </w:rPr>
      </w:pPr>
      <w:r w:rsidRPr="00E247BD">
        <w:rPr>
          <w:rFonts w:ascii="ＭＳ ゴシック" w:eastAsia="ＭＳ ゴシック" w:hAnsi="ＭＳ ゴシック" w:hint="eastAsia"/>
          <w:snapToGrid w:val="0"/>
        </w:rPr>
        <w:t>様式</w:t>
      </w:r>
      <w:r>
        <w:rPr>
          <w:rFonts w:ascii="ＭＳ ゴシック" w:eastAsia="ＭＳ ゴシック" w:hAnsi="ＭＳ ゴシック" w:hint="eastAsia"/>
          <w:snapToGrid w:val="0"/>
        </w:rPr>
        <w:t>第</w:t>
      </w:r>
      <w:r>
        <w:rPr>
          <w:rFonts w:ascii="ＭＳ ゴシック" w:eastAsia="ＭＳ ゴシック" w:hAnsi="ＭＳ ゴシック"/>
          <w:snapToGrid w:val="0"/>
        </w:rPr>
        <w:t>18</w:t>
      </w:r>
      <w:r w:rsidRPr="00E247BD">
        <w:rPr>
          <w:rFonts w:ascii="ＭＳ ゴシック" w:eastAsia="ＭＳ ゴシック" w:hAnsi="ＭＳ ゴシック" w:hint="eastAsia"/>
          <w:snapToGrid w:val="0"/>
        </w:rPr>
        <w:t>号</w:t>
      </w:r>
    </w:p>
    <w:p w:rsidR="000F20A9" w:rsidRDefault="000F20A9">
      <w:pPr>
        <w:snapToGrid w:val="0"/>
        <w:spacing w:line="360" w:lineRule="exact"/>
        <w:jc w:val="right"/>
        <w:rPr>
          <w:rFonts w:ascii="?l?r ??fc"/>
          <w:snapToGrid w:val="0"/>
        </w:rPr>
      </w:pPr>
      <w:r>
        <w:rPr>
          <w:rFonts w:hint="eastAsia"/>
          <w:snapToGrid w:val="0"/>
        </w:rPr>
        <w:t xml:space="preserve">年　　月　　日　　</w:t>
      </w:r>
    </w:p>
    <w:p w:rsidR="000F20A9" w:rsidRDefault="000F20A9">
      <w:pPr>
        <w:snapToGrid w:val="0"/>
        <w:spacing w:before="200" w:line="360" w:lineRule="exact"/>
        <w:rPr>
          <w:snapToGrid w:val="0"/>
        </w:rPr>
      </w:pPr>
      <w:r>
        <w:rPr>
          <w:rFonts w:hint="eastAsia"/>
          <w:snapToGrid w:val="0"/>
        </w:rPr>
        <w:t xml:space="preserve">　　　山形県知事　殿</w:t>
      </w:r>
    </w:p>
    <w:p w:rsidR="000F20A9" w:rsidRDefault="000F20A9">
      <w:pPr>
        <w:snapToGrid w:val="0"/>
        <w:spacing w:after="200" w:line="360" w:lineRule="exact"/>
        <w:rPr>
          <w:rFonts w:ascii="?l?r ??fc"/>
          <w:snapToGrid w:val="0"/>
        </w:rPr>
      </w:pPr>
      <w:r>
        <w:rPr>
          <w:rFonts w:hint="eastAsia"/>
          <w:snapToGrid w:val="0"/>
        </w:rPr>
        <w:t xml:space="preserve">　　</w:t>
      </w:r>
      <w:r>
        <w:rPr>
          <w:snapToGrid w:val="0"/>
        </w:rPr>
        <w:t xml:space="preserve"> </w:t>
      </w:r>
      <w:r>
        <w:rPr>
          <w:rFonts w:hint="eastAsia"/>
          <w:snapToGrid w:val="0"/>
        </w:rPr>
        <w:t>（保健所長）</w:t>
      </w:r>
    </w:p>
    <w:p w:rsidR="000F20A9" w:rsidRDefault="000F20A9">
      <w:pPr>
        <w:snapToGrid w:val="0"/>
        <w:spacing w:line="360" w:lineRule="exact"/>
        <w:jc w:val="right"/>
        <w:rPr>
          <w:rFonts w:ascii="?l?r ??fc"/>
          <w:snapToGrid w:val="0"/>
        </w:rPr>
      </w:pPr>
      <w:r>
        <w:rPr>
          <w:rFonts w:hint="eastAsia"/>
          <w:snapToGrid w:val="0"/>
        </w:rPr>
        <w:t xml:space="preserve">管理者　住　所　　　　　　　　　　　</w:t>
      </w:r>
    </w:p>
    <w:p w:rsidR="000F20A9" w:rsidRDefault="000F20A9">
      <w:pPr>
        <w:snapToGrid w:val="0"/>
        <w:spacing w:line="360" w:lineRule="exact"/>
        <w:jc w:val="right"/>
        <w:rPr>
          <w:rFonts w:ascii="?l?r ??fc"/>
          <w:snapToGrid w:val="0"/>
        </w:rPr>
      </w:pPr>
      <w:r>
        <w:rPr>
          <w:rFonts w:hint="eastAsia"/>
          <w:snapToGrid w:val="0"/>
        </w:rPr>
        <w:t xml:space="preserve">氏　名　　　　　　　　</w:t>
      </w:r>
      <w:r w:rsidR="000116FA">
        <w:rPr>
          <w:rFonts w:hint="eastAsia"/>
          <w:snapToGrid w:val="0"/>
        </w:rPr>
        <w:t xml:space="preserve">　</w:t>
      </w:r>
      <w:r>
        <w:rPr>
          <w:rFonts w:hint="eastAsia"/>
          <w:snapToGrid w:val="0"/>
        </w:rPr>
        <w:t xml:space="preserve">　　</w:t>
      </w:r>
    </w:p>
    <w:p w:rsidR="000F20A9" w:rsidRDefault="000F20A9">
      <w:pPr>
        <w:snapToGrid w:val="0"/>
        <w:spacing w:before="200" w:after="200" w:line="36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エックス線装置設置届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エックス線装置設置届</w:t>
      </w:r>
    </w:p>
    <w:p w:rsidR="000F20A9" w:rsidRDefault="000F20A9">
      <w:pPr>
        <w:snapToGrid w:val="0"/>
        <w:spacing w:line="360" w:lineRule="exact"/>
        <w:rPr>
          <w:rFonts w:ascii="?l?r ??fc"/>
          <w:snapToGrid w:val="0"/>
        </w:rPr>
      </w:pPr>
      <w:r>
        <w:rPr>
          <w:rFonts w:hint="eastAsia"/>
          <w:snapToGrid w:val="0"/>
        </w:rPr>
        <w:t xml:space="preserve">　　下記のとおりエックス線装置を設置したから届け出ます。</w:t>
      </w:r>
    </w:p>
    <w:p w:rsidR="000F20A9" w:rsidRDefault="000F20A9">
      <w:pPr>
        <w:snapToGrid w:val="0"/>
        <w:spacing w:before="200" w:after="100" w:line="360" w:lineRule="exact"/>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6300"/>
      </w:tblGrid>
      <w:tr w:rsidR="000F20A9">
        <w:tblPrEx>
          <w:tblCellMar>
            <w:top w:w="0" w:type="dxa"/>
            <w:bottom w:w="0" w:type="dxa"/>
          </w:tblCellMar>
        </w:tblPrEx>
        <w:trPr>
          <w:cantSplit/>
          <w:trHeight w:hRule="exact" w:val="560"/>
        </w:trPr>
        <w:tc>
          <w:tcPr>
            <w:tcW w:w="1680" w:type="dxa"/>
            <w:vAlign w:val="center"/>
          </w:tcPr>
          <w:p w:rsidR="000F20A9" w:rsidRDefault="000F20A9">
            <w:pPr>
              <w:snapToGrid w:val="0"/>
              <w:spacing w:line="210" w:lineRule="exact"/>
              <w:rPr>
                <w:rFonts w:ascii="?l?r ??fc"/>
                <w:snapToGrid w:val="0"/>
              </w:rPr>
            </w:pPr>
            <w:r>
              <w:rPr>
                <w:rFonts w:hint="eastAsia"/>
                <w:snapToGrid w:val="0"/>
              </w:rPr>
              <w:t>１　名　　　称</w:t>
            </w:r>
          </w:p>
        </w:tc>
        <w:tc>
          <w:tcPr>
            <w:tcW w:w="6300" w:type="dxa"/>
          </w:tcPr>
          <w:p w:rsidR="000F20A9" w:rsidRDefault="000F20A9">
            <w:pPr>
              <w:snapToGrid w:val="0"/>
              <w:spacing w:line="210" w:lineRule="exact"/>
              <w:rPr>
                <w:rFonts w:ascii="?l?r ??fc"/>
                <w:snapToGrid w:val="0"/>
              </w:rPr>
            </w:pPr>
          </w:p>
        </w:tc>
      </w:tr>
      <w:tr w:rsidR="000F20A9">
        <w:tblPrEx>
          <w:tblCellMar>
            <w:top w:w="0" w:type="dxa"/>
            <w:bottom w:w="0" w:type="dxa"/>
          </w:tblCellMar>
        </w:tblPrEx>
        <w:trPr>
          <w:cantSplit/>
          <w:trHeight w:hRule="exact" w:val="560"/>
        </w:trPr>
        <w:tc>
          <w:tcPr>
            <w:tcW w:w="1680" w:type="dxa"/>
            <w:vAlign w:val="center"/>
          </w:tcPr>
          <w:p w:rsidR="000F20A9" w:rsidRDefault="000F20A9">
            <w:pPr>
              <w:snapToGrid w:val="0"/>
              <w:spacing w:line="210" w:lineRule="exact"/>
              <w:rPr>
                <w:rFonts w:ascii="?l?r ??fc"/>
                <w:snapToGrid w:val="0"/>
              </w:rPr>
            </w:pPr>
            <w:r>
              <w:rPr>
                <w:rFonts w:hint="eastAsia"/>
                <w:snapToGrid w:val="0"/>
              </w:rPr>
              <w:t>２　開設の場所</w:t>
            </w:r>
          </w:p>
        </w:tc>
        <w:tc>
          <w:tcPr>
            <w:tcW w:w="6300" w:type="dxa"/>
          </w:tcPr>
          <w:p w:rsidR="000F20A9" w:rsidRDefault="000F20A9">
            <w:pPr>
              <w:snapToGrid w:val="0"/>
              <w:spacing w:line="210" w:lineRule="exact"/>
              <w:rPr>
                <w:rFonts w:ascii="?l?r ??fc"/>
                <w:snapToGrid w:val="0"/>
              </w:rPr>
            </w:pPr>
          </w:p>
        </w:tc>
      </w:tr>
      <w:tr w:rsidR="000F20A9">
        <w:tblPrEx>
          <w:tblCellMar>
            <w:top w:w="0" w:type="dxa"/>
            <w:bottom w:w="0" w:type="dxa"/>
          </w:tblCellMar>
        </w:tblPrEx>
        <w:trPr>
          <w:cantSplit/>
          <w:trHeight w:hRule="exact" w:val="560"/>
        </w:trPr>
        <w:tc>
          <w:tcPr>
            <w:tcW w:w="1680" w:type="dxa"/>
            <w:vAlign w:val="center"/>
          </w:tcPr>
          <w:p w:rsidR="000F20A9" w:rsidRDefault="000F20A9">
            <w:pPr>
              <w:snapToGrid w:val="0"/>
              <w:spacing w:line="210" w:lineRule="exact"/>
              <w:rPr>
                <w:rFonts w:ascii="?l?r ??fc"/>
                <w:snapToGrid w:val="0"/>
              </w:rPr>
            </w:pPr>
            <w:r>
              <w:rPr>
                <w:rFonts w:hint="eastAsia"/>
                <w:snapToGrid w:val="0"/>
              </w:rPr>
              <w:t>３　設置年月日</w:t>
            </w:r>
          </w:p>
        </w:tc>
        <w:tc>
          <w:tcPr>
            <w:tcW w:w="6300" w:type="dxa"/>
            <w:vAlign w:val="center"/>
          </w:tcPr>
          <w:p w:rsidR="000F20A9" w:rsidRDefault="000F20A9">
            <w:pPr>
              <w:snapToGrid w:val="0"/>
              <w:spacing w:line="210" w:lineRule="exact"/>
              <w:rPr>
                <w:rFonts w:ascii="?l?r ??fc"/>
                <w:snapToGrid w:val="0"/>
              </w:rPr>
            </w:pPr>
            <w:r>
              <w:rPr>
                <w:rFonts w:hint="eastAsia"/>
                <w:snapToGrid w:val="0"/>
              </w:rPr>
              <w:t xml:space="preserve">　　　　　　　　　年　　　月　　　日</w:t>
            </w:r>
          </w:p>
        </w:tc>
      </w:tr>
    </w:tbl>
    <w:p w:rsidR="000F20A9" w:rsidRDefault="000F20A9">
      <w:pPr>
        <w:snapToGrid w:val="0"/>
        <w:spacing w:before="180" w:after="180" w:line="210" w:lineRule="exact"/>
        <w:rPr>
          <w:rFonts w:ascii="?l?r ??fc"/>
          <w:snapToGrid w:val="0"/>
        </w:rPr>
      </w:pPr>
      <w:r>
        <w:rPr>
          <w:rFonts w:hint="eastAsia"/>
          <w:snapToGrid w:val="0"/>
        </w:rPr>
        <w:t xml:space="preserve">　４　エックス線装置</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630"/>
        <w:gridCol w:w="630"/>
        <w:gridCol w:w="630"/>
        <w:gridCol w:w="630"/>
        <w:gridCol w:w="840"/>
        <w:gridCol w:w="840"/>
        <w:gridCol w:w="1050"/>
        <w:gridCol w:w="1050"/>
      </w:tblGrid>
      <w:tr w:rsidR="000F20A9">
        <w:tblPrEx>
          <w:tblCellMar>
            <w:top w:w="0" w:type="dxa"/>
            <w:bottom w:w="0" w:type="dxa"/>
          </w:tblCellMar>
        </w:tblPrEx>
        <w:trPr>
          <w:cantSplit/>
          <w:trHeight w:hRule="exact" w:val="420"/>
        </w:trPr>
        <w:tc>
          <w:tcPr>
            <w:tcW w:w="1680" w:type="dxa"/>
            <w:vMerge w:val="restart"/>
            <w:vAlign w:val="center"/>
          </w:tcPr>
          <w:p w:rsidR="000F20A9" w:rsidRDefault="000F20A9">
            <w:pPr>
              <w:snapToGrid w:val="0"/>
              <w:spacing w:line="210" w:lineRule="exact"/>
              <w:jc w:val="distribute"/>
              <w:rPr>
                <w:rFonts w:ascii="?l?r ??fc"/>
                <w:snapToGrid w:val="0"/>
              </w:rPr>
            </w:pPr>
            <w:r>
              <w:rPr>
                <w:rFonts w:hint="eastAsia"/>
                <w:snapToGrid w:val="0"/>
              </w:rPr>
              <w:t>製作者名</w:t>
            </w:r>
          </w:p>
        </w:tc>
        <w:tc>
          <w:tcPr>
            <w:tcW w:w="630" w:type="dxa"/>
            <w:vMerge w:val="restart"/>
            <w:vAlign w:val="center"/>
          </w:tcPr>
          <w:p w:rsidR="000F20A9" w:rsidRDefault="000F20A9">
            <w:pPr>
              <w:snapToGrid w:val="0"/>
              <w:spacing w:line="210" w:lineRule="exact"/>
              <w:rPr>
                <w:rFonts w:ascii="?l?r ??fc"/>
                <w:snapToGrid w:val="0"/>
              </w:rPr>
            </w:pPr>
            <w:r>
              <w:rPr>
                <w:rFonts w:hint="eastAsia"/>
                <w:snapToGrid w:val="0"/>
              </w:rPr>
              <w:t>型式</w:t>
            </w:r>
          </w:p>
        </w:tc>
        <w:tc>
          <w:tcPr>
            <w:tcW w:w="630" w:type="dxa"/>
            <w:vMerge w:val="restart"/>
            <w:vAlign w:val="center"/>
          </w:tcPr>
          <w:p w:rsidR="000F20A9" w:rsidRDefault="000F20A9">
            <w:pPr>
              <w:snapToGrid w:val="0"/>
              <w:spacing w:line="210" w:lineRule="exact"/>
              <w:rPr>
                <w:rFonts w:ascii="?l?r ??fc"/>
                <w:snapToGrid w:val="0"/>
              </w:rPr>
            </w:pPr>
            <w:r>
              <w:rPr>
                <w:rFonts w:hint="eastAsia"/>
                <w:snapToGrid w:val="0"/>
              </w:rPr>
              <w:t>用途</w:t>
            </w:r>
          </w:p>
        </w:tc>
        <w:tc>
          <w:tcPr>
            <w:tcW w:w="630" w:type="dxa"/>
            <w:vMerge w:val="restart"/>
            <w:vAlign w:val="center"/>
          </w:tcPr>
          <w:p w:rsidR="000F20A9" w:rsidRDefault="000F20A9">
            <w:pPr>
              <w:snapToGrid w:val="0"/>
              <w:spacing w:line="210" w:lineRule="exact"/>
              <w:rPr>
                <w:rFonts w:ascii="?l?r ??fc"/>
                <w:snapToGrid w:val="0"/>
              </w:rPr>
            </w:pPr>
            <w:r>
              <w:rPr>
                <w:rFonts w:hint="eastAsia"/>
                <w:snapToGrid w:val="0"/>
              </w:rPr>
              <w:t>台数</w:t>
            </w:r>
          </w:p>
        </w:tc>
        <w:tc>
          <w:tcPr>
            <w:tcW w:w="630" w:type="dxa"/>
            <w:vMerge w:val="restart"/>
            <w:vAlign w:val="center"/>
          </w:tcPr>
          <w:p w:rsidR="000F20A9" w:rsidRDefault="000F20A9">
            <w:pPr>
              <w:snapToGrid w:val="0"/>
              <w:spacing w:line="210" w:lineRule="exact"/>
              <w:rPr>
                <w:rFonts w:ascii="?l?r ??fc"/>
                <w:snapToGrid w:val="0"/>
              </w:rPr>
            </w:pPr>
            <w:r>
              <w:rPr>
                <w:rFonts w:hint="eastAsia"/>
                <w:snapToGrid w:val="0"/>
              </w:rPr>
              <w:t>設置場所</w:t>
            </w:r>
          </w:p>
        </w:tc>
        <w:tc>
          <w:tcPr>
            <w:tcW w:w="3780" w:type="dxa"/>
            <w:gridSpan w:val="4"/>
            <w:vAlign w:val="center"/>
          </w:tcPr>
          <w:p w:rsidR="000F20A9" w:rsidRDefault="000F20A9">
            <w:pPr>
              <w:snapToGrid w:val="0"/>
              <w:spacing w:line="210" w:lineRule="exact"/>
              <w:jc w:val="center"/>
              <w:rPr>
                <w:rFonts w:ascii="?l?r ??fc"/>
                <w:snapToGrid w:val="0"/>
              </w:rPr>
            </w:pPr>
            <w:r>
              <w:rPr>
                <w:rFonts w:hint="eastAsia"/>
                <w:snapToGrid w:val="0"/>
              </w:rPr>
              <w:t>高電圧発生装置の定格出力</w:t>
            </w:r>
          </w:p>
        </w:tc>
      </w:tr>
      <w:tr w:rsidR="000F20A9">
        <w:tblPrEx>
          <w:tblCellMar>
            <w:top w:w="0" w:type="dxa"/>
            <w:bottom w:w="0" w:type="dxa"/>
          </w:tblCellMar>
        </w:tblPrEx>
        <w:trPr>
          <w:cantSplit/>
          <w:trHeight w:hRule="exact" w:val="420"/>
        </w:trPr>
        <w:tc>
          <w:tcPr>
            <w:tcW w:w="168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1680" w:type="dxa"/>
            <w:gridSpan w:val="2"/>
            <w:vAlign w:val="center"/>
          </w:tcPr>
          <w:p w:rsidR="000F20A9" w:rsidRDefault="000F20A9">
            <w:pPr>
              <w:snapToGrid w:val="0"/>
              <w:spacing w:line="210" w:lineRule="exact"/>
              <w:jc w:val="distribute"/>
              <w:rPr>
                <w:rFonts w:ascii="?l?r ??fc"/>
                <w:snapToGrid w:val="0"/>
              </w:rPr>
            </w:pPr>
            <w:r>
              <w:rPr>
                <w:rFonts w:hint="eastAsia"/>
                <w:snapToGrid w:val="0"/>
              </w:rPr>
              <w:t>変圧器式</w:t>
            </w:r>
          </w:p>
        </w:tc>
        <w:tc>
          <w:tcPr>
            <w:tcW w:w="2100" w:type="dxa"/>
            <w:gridSpan w:val="2"/>
            <w:vAlign w:val="center"/>
          </w:tcPr>
          <w:p w:rsidR="000F20A9" w:rsidRDefault="000F20A9">
            <w:pPr>
              <w:snapToGrid w:val="0"/>
              <w:spacing w:line="210" w:lineRule="exact"/>
              <w:jc w:val="distribute"/>
              <w:rPr>
                <w:rFonts w:ascii="?l?r ??fc"/>
                <w:snapToGrid w:val="0"/>
              </w:rPr>
            </w:pPr>
            <w:r>
              <w:rPr>
                <w:rFonts w:hint="eastAsia"/>
                <w:snapToGrid w:val="0"/>
              </w:rPr>
              <w:t>蓄放式</w:t>
            </w:r>
          </w:p>
        </w:tc>
      </w:tr>
      <w:tr w:rsidR="000F20A9">
        <w:tblPrEx>
          <w:tblCellMar>
            <w:top w:w="0" w:type="dxa"/>
            <w:bottom w:w="0" w:type="dxa"/>
          </w:tblCellMar>
        </w:tblPrEx>
        <w:trPr>
          <w:cantSplit/>
          <w:trHeight w:hRule="exact" w:val="440"/>
        </w:trPr>
        <w:tc>
          <w:tcPr>
            <w:tcW w:w="168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630" w:type="dxa"/>
            <w:vMerge/>
          </w:tcPr>
          <w:p w:rsidR="000F20A9" w:rsidRDefault="000F20A9">
            <w:pPr>
              <w:snapToGrid w:val="0"/>
              <w:spacing w:line="210" w:lineRule="exact"/>
              <w:rPr>
                <w:rFonts w:ascii="?l?r ??fc"/>
                <w:snapToGrid w:val="0"/>
              </w:rPr>
            </w:pPr>
          </w:p>
        </w:tc>
        <w:tc>
          <w:tcPr>
            <w:tcW w:w="840" w:type="dxa"/>
            <w:vAlign w:val="center"/>
          </w:tcPr>
          <w:p w:rsidR="000F20A9" w:rsidRDefault="000F20A9">
            <w:pPr>
              <w:snapToGrid w:val="0"/>
              <w:spacing w:line="210" w:lineRule="exact"/>
              <w:jc w:val="distribute"/>
              <w:rPr>
                <w:rFonts w:ascii="?l?r ??fc"/>
                <w:snapToGrid w:val="0"/>
              </w:rPr>
            </w:pPr>
            <w:r>
              <w:rPr>
                <w:rFonts w:hint="eastAsia"/>
                <w:snapToGrid w:val="0"/>
              </w:rPr>
              <w:t>連続</w:t>
            </w:r>
          </w:p>
        </w:tc>
        <w:tc>
          <w:tcPr>
            <w:tcW w:w="840" w:type="dxa"/>
            <w:vAlign w:val="center"/>
          </w:tcPr>
          <w:p w:rsidR="000F20A9" w:rsidRDefault="000F20A9">
            <w:pPr>
              <w:snapToGrid w:val="0"/>
              <w:spacing w:line="210" w:lineRule="exact"/>
              <w:rPr>
                <w:rFonts w:ascii="?l?r ??fc"/>
                <w:snapToGrid w:val="0"/>
              </w:rPr>
            </w:pPr>
            <w:r>
              <w:rPr>
                <w:rFonts w:hint="eastAsia"/>
                <w:snapToGrid w:val="0"/>
              </w:rPr>
              <w:t>短時間</w:t>
            </w:r>
          </w:p>
        </w:tc>
        <w:tc>
          <w:tcPr>
            <w:tcW w:w="1050" w:type="dxa"/>
            <w:vAlign w:val="center"/>
          </w:tcPr>
          <w:p w:rsidR="000F20A9" w:rsidRDefault="000F20A9">
            <w:pPr>
              <w:snapToGrid w:val="0"/>
              <w:spacing w:line="210" w:lineRule="exact"/>
              <w:rPr>
                <w:rFonts w:ascii="?l?r ??fc"/>
                <w:snapToGrid w:val="0"/>
              </w:rPr>
            </w:pPr>
            <w:r>
              <w:rPr>
                <w:rFonts w:hint="eastAsia"/>
                <w:snapToGrid w:val="0"/>
              </w:rPr>
              <w:t>等価容量</w:t>
            </w:r>
          </w:p>
        </w:tc>
        <w:tc>
          <w:tcPr>
            <w:tcW w:w="1050" w:type="dxa"/>
            <w:vAlign w:val="center"/>
          </w:tcPr>
          <w:p w:rsidR="000F20A9" w:rsidRDefault="000F20A9">
            <w:pPr>
              <w:snapToGrid w:val="0"/>
              <w:spacing w:line="210" w:lineRule="exact"/>
              <w:jc w:val="distribute"/>
              <w:rPr>
                <w:rFonts w:ascii="?l?r ??fc"/>
                <w:snapToGrid w:val="0"/>
              </w:rPr>
            </w:pPr>
            <w:r>
              <w:rPr>
                <w:rFonts w:hint="eastAsia"/>
                <w:snapToGrid w:val="0"/>
              </w:rPr>
              <w:t>最高充電電圧</w:t>
            </w:r>
          </w:p>
        </w:tc>
      </w:tr>
      <w:tr w:rsidR="000F20A9">
        <w:tblPrEx>
          <w:tblCellMar>
            <w:top w:w="0" w:type="dxa"/>
            <w:bottom w:w="0" w:type="dxa"/>
          </w:tblCellMar>
        </w:tblPrEx>
        <w:trPr>
          <w:cantSplit/>
          <w:trHeight w:hRule="exact" w:val="1160"/>
        </w:trPr>
        <w:tc>
          <w:tcPr>
            <w:tcW w:w="1680" w:type="dxa"/>
          </w:tcPr>
          <w:p w:rsidR="000F20A9" w:rsidRDefault="000F20A9">
            <w:pPr>
              <w:snapToGrid w:val="0"/>
              <w:spacing w:line="210" w:lineRule="exact"/>
              <w:rPr>
                <w:rFonts w:ascii="?l?r ??fc"/>
                <w:snapToGrid w:val="0"/>
              </w:rPr>
            </w:pPr>
          </w:p>
        </w:tc>
        <w:tc>
          <w:tcPr>
            <w:tcW w:w="630" w:type="dxa"/>
          </w:tcPr>
          <w:p w:rsidR="000F20A9" w:rsidRDefault="000F20A9">
            <w:pPr>
              <w:snapToGrid w:val="0"/>
              <w:spacing w:line="210" w:lineRule="exact"/>
              <w:rPr>
                <w:rFonts w:ascii="?l?r ??fc"/>
                <w:snapToGrid w:val="0"/>
              </w:rPr>
            </w:pPr>
          </w:p>
        </w:tc>
        <w:tc>
          <w:tcPr>
            <w:tcW w:w="630" w:type="dxa"/>
          </w:tcPr>
          <w:p w:rsidR="000F20A9" w:rsidRDefault="000F20A9">
            <w:pPr>
              <w:snapToGrid w:val="0"/>
              <w:spacing w:line="210" w:lineRule="exact"/>
              <w:rPr>
                <w:rFonts w:ascii="?l?r ??fc"/>
                <w:snapToGrid w:val="0"/>
              </w:rPr>
            </w:pPr>
          </w:p>
        </w:tc>
        <w:tc>
          <w:tcPr>
            <w:tcW w:w="630" w:type="dxa"/>
          </w:tcPr>
          <w:p w:rsidR="000F20A9" w:rsidRDefault="000F20A9">
            <w:pPr>
              <w:snapToGrid w:val="0"/>
              <w:spacing w:before="20" w:line="210" w:lineRule="exact"/>
              <w:jc w:val="right"/>
              <w:rPr>
                <w:rFonts w:ascii="?l?r ??fc"/>
                <w:snapToGrid w:val="0"/>
              </w:rPr>
            </w:pPr>
            <w:r>
              <w:rPr>
                <w:rFonts w:hint="eastAsia"/>
                <w:snapToGrid w:val="0"/>
              </w:rPr>
              <w:t>台</w:t>
            </w:r>
          </w:p>
        </w:tc>
        <w:tc>
          <w:tcPr>
            <w:tcW w:w="630" w:type="dxa"/>
          </w:tcPr>
          <w:p w:rsidR="000F20A9" w:rsidRDefault="000F20A9">
            <w:pPr>
              <w:snapToGrid w:val="0"/>
              <w:spacing w:line="210" w:lineRule="exact"/>
              <w:rPr>
                <w:rFonts w:ascii="?l?r ??fc"/>
                <w:snapToGrid w:val="0"/>
              </w:rPr>
            </w:pPr>
          </w:p>
        </w:tc>
        <w:tc>
          <w:tcPr>
            <w:tcW w:w="840" w:type="dxa"/>
          </w:tcPr>
          <w:p w:rsidR="000F20A9" w:rsidRDefault="00304F34">
            <w:pPr>
              <w:snapToGrid w:val="0"/>
              <w:spacing w:before="20" w:line="210" w:lineRule="exact"/>
              <w:jc w:val="right"/>
              <w:rPr>
                <w:rFonts w:ascii="?l?r ??fc"/>
                <w:snapToGrid w:val="0"/>
              </w:rPr>
            </w:pPr>
            <w:r>
              <w:rPr>
                <w:rFonts w:hint="eastAsia"/>
                <w:snapToGrid w:val="0"/>
              </w:rPr>
              <w:t>ｋＶ</w:t>
            </w:r>
          </w:p>
          <w:p w:rsidR="000F20A9" w:rsidRDefault="000F20A9">
            <w:pPr>
              <w:snapToGrid w:val="0"/>
              <w:spacing w:before="20" w:line="210" w:lineRule="exact"/>
              <w:jc w:val="right"/>
              <w:rPr>
                <w:rFonts w:ascii="?l?r ??fc"/>
                <w:snapToGrid w:val="0"/>
              </w:rPr>
            </w:pPr>
            <w:r>
              <w:rPr>
                <w:rFonts w:hint="eastAsia"/>
                <w:snapToGrid w:val="0"/>
              </w:rPr>
              <w:t>ｍＡ</w:t>
            </w:r>
          </w:p>
        </w:tc>
        <w:tc>
          <w:tcPr>
            <w:tcW w:w="840" w:type="dxa"/>
          </w:tcPr>
          <w:p w:rsidR="000F20A9" w:rsidRDefault="00304F34">
            <w:pPr>
              <w:snapToGrid w:val="0"/>
              <w:spacing w:before="20" w:line="210" w:lineRule="exact"/>
              <w:jc w:val="right"/>
              <w:rPr>
                <w:rFonts w:ascii="?l?r ??fc"/>
                <w:snapToGrid w:val="0"/>
              </w:rPr>
            </w:pPr>
            <w:r>
              <w:rPr>
                <w:rFonts w:hint="eastAsia"/>
                <w:snapToGrid w:val="0"/>
              </w:rPr>
              <w:t>ｋＶ</w:t>
            </w:r>
          </w:p>
          <w:p w:rsidR="000F20A9" w:rsidRDefault="000F20A9">
            <w:pPr>
              <w:snapToGrid w:val="0"/>
              <w:spacing w:before="20" w:line="210" w:lineRule="exact"/>
              <w:jc w:val="right"/>
              <w:rPr>
                <w:rFonts w:ascii="?l?r ??fc"/>
                <w:snapToGrid w:val="0"/>
              </w:rPr>
            </w:pPr>
            <w:r>
              <w:rPr>
                <w:rFonts w:hint="eastAsia"/>
                <w:snapToGrid w:val="0"/>
              </w:rPr>
              <w:t>ｍＡ</w:t>
            </w:r>
          </w:p>
        </w:tc>
        <w:tc>
          <w:tcPr>
            <w:tcW w:w="1050" w:type="dxa"/>
          </w:tcPr>
          <w:p w:rsidR="000F20A9" w:rsidRDefault="000F20A9">
            <w:pPr>
              <w:snapToGrid w:val="0"/>
              <w:spacing w:before="20" w:line="210" w:lineRule="exact"/>
              <w:jc w:val="right"/>
              <w:rPr>
                <w:rFonts w:ascii="?l?r ??fc"/>
                <w:snapToGrid w:val="0"/>
              </w:rPr>
            </w:pPr>
            <w:r>
              <w:rPr>
                <w:rFonts w:hint="eastAsia"/>
                <w:snapToGrid w:val="0"/>
              </w:rPr>
              <w:t>μＦ</w:t>
            </w:r>
          </w:p>
        </w:tc>
        <w:tc>
          <w:tcPr>
            <w:tcW w:w="1050" w:type="dxa"/>
          </w:tcPr>
          <w:p w:rsidR="000F20A9" w:rsidRDefault="000F20A9">
            <w:pPr>
              <w:snapToGrid w:val="0"/>
              <w:spacing w:before="20" w:line="210" w:lineRule="exact"/>
              <w:jc w:val="right"/>
              <w:rPr>
                <w:rFonts w:ascii="?l?r ??fc"/>
                <w:snapToGrid w:val="0"/>
              </w:rPr>
            </w:pPr>
            <w:r>
              <w:rPr>
                <w:rFonts w:hint="eastAsia"/>
                <w:snapToGrid w:val="0"/>
              </w:rPr>
              <w:t>ｋＶ</w:t>
            </w:r>
          </w:p>
        </w:tc>
      </w:tr>
    </w:tbl>
    <w:p w:rsidR="000F20A9" w:rsidRDefault="000F20A9">
      <w:pPr>
        <w:snapToGrid w:val="0"/>
        <w:spacing w:before="180" w:after="180" w:line="210" w:lineRule="exact"/>
        <w:rPr>
          <w:rFonts w:ascii="?l?r ??fc"/>
          <w:snapToGrid w:val="0"/>
        </w:rPr>
      </w:pPr>
      <w:r>
        <w:rPr>
          <w:rFonts w:hint="eastAsia"/>
          <w:snapToGrid w:val="0"/>
        </w:rPr>
        <w:t xml:space="preserve">　５　エックス線装置の防護</w:t>
      </w:r>
    </w:p>
    <w:tbl>
      <w:tblPr>
        <w:tblW w:w="0" w:type="auto"/>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050"/>
        <w:gridCol w:w="1050"/>
        <w:gridCol w:w="1092"/>
        <w:gridCol w:w="2898"/>
        <w:gridCol w:w="1890"/>
      </w:tblGrid>
      <w:tr w:rsidR="000F20A9">
        <w:tblPrEx>
          <w:tblCellMar>
            <w:top w:w="0" w:type="dxa"/>
            <w:bottom w:w="0" w:type="dxa"/>
          </w:tblCellMar>
        </w:tblPrEx>
        <w:trPr>
          <w:cantSplit/>
          <w:trHeight w:hRule="exact" w:val="500"/>
        </w:trPr>
        <w:tc>
          <w:tcPr>
            <w:tcW w:w="1050" w:type="dxa"/>
            <w:vMerge w:val="restart"/>
            <w:vAlign w:val="center"/>
          </w:tcPr>
          <w:p w:rsidR="000F20A9" w:rsidRDefault="000F20A9">
            <w:pPr>
              <w:spacing w:line="210" w:lineRule="exact"/>
              <w:rPr>
                <w:snapToGrid w:val="0"/>
                <w:sz w:val="16"/>
                <w:szCs w:val="16"/>
              </w:rPr>
            </w:pPr>
            <w:r>
              <w:rPr>
                <w:rFonts w:hint="eastAsia"/>
                <w:snapToGrid w:val="0"/>
                <w:sz w:val="16"/>
                <w:szCs w:val="16"/>
              </w:rPr>
              <w:t>エックス線管の容器及び照射筒</w:t>
            </w:r>
          </w:p>
        </w:tc>
        <w:tc>
          <w:tcPr>
            <w:tcW w:w="1050" w:type="dxa"/>
            <w:vMerge w:val="restart"/>
            <w:vAlign w:val="center"/>
          </w:tcPr>
          <w:p w:rsidR="000F20A9" w:rsidRDefault="000F20A9">
            <w:pPr>
              <w:rPr>
                <w:snapToGrid w:val="0"/>
                <w:sz w:val="16"/>
                <w:szCs w:val="16"/>
              </w:rPr>
            </w:pPr>
            <w:r>
              <w:rPr>
                <w:rFonts w:hint="eastAsia"/>
                <w:snapToGrid w:val="0"/>
                <w:sz w:val="16"/>
                <w:szCs w:val="16"/>
              </w:rPr>
              <w:t>利用線</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すい</w:instrText>
            </w:r>
            <w:r>
              <w:rPr>
                <w:snapToGrid w:val="0"/>
                <w:sz w:val="16"/>
                <w:szCs w:val="16"/>
              </w:rPr>
              <w:instrText>),</w:instrText>
            </w:r>
            <w:r>
              <w:rPr>
                <w:rFonts w:hint="eastAsia"/>
                <w:snapToGrid w:val="0"/>
                <w:sz w:val="16"/>
                <w:szCs w:val="16"/>
              </w:rPr>
              <w:instrText>錘</w:instrText>
            </w:r>
            <w:r>
              <w:rPr>
                <w:snapToGrid w:val="0"/>
                <w:sz w:val="16"/>
                <w:szCs w:val="16"/>
              </w:rPr>
              <w:instrText>)</w:instrText>
            </w:r>
            <w:r>
              <w:rPr>
                <w:snapToGrid w:val="0"/>
                <w:sz w:val="16"/>
                <w:szCs w:val="16"/>
              </w:rPr>
              <w:fldChar w:fldCharType="end"/>
            </w:r>
            <w:r>
              <w:rPr>
                <w:rFonts w:hint="eastAsia"/>
                <w:snapToGrid w:val="0"/>
                <w:vanish/>
                <w:sz w:val="16"/>
                <w:szCs w:val="16"/>
              </w:rPr>
              <w:t>錘</w:t>
            </w:r>
            <w:r>
              <w:rPr>
                <w:rFonts w:hint="eastAsia"/>
                <w:snapToGrid w:val="0"/>
                <w:sz w:val="16"/>
                <w:szCs w:val="16"/>
              </w:rPr>
              <w:t>以外のエックス線量（空気カーマ率）</w:t>
            </w:r>
          </w:p>
        </w:tc>
        <w:tc>
          <w:tcPr>
            <w:tcW w:w="3990" w:type="dxa"/>
            <w:gridSpan w:val="2"/>
            <w:vAlign w:val="center"/>
          </w:tcPr>
          <w:p w:rsidR="000F20A9" w:rsidRDefault="000F20A9">
            <w:pPr>
              <w:spacing w:line="210" w:lineRule="exact"/>
              <w:rPr>
                <w:snapToGrid w:val="0"/>
                <w:sz w:val="16"/>
                <w:szCs w:val="16"/>
              </w:rPr>
            </w:pPr>
            <w:r>
              <w:rPr>
                <w:rFonts w:hint="eastAsia"/>
                <w:snapToGrid w:val="0"/>
                <w:sz w:val="16"/>
                <w:szCs w:val="16"/>
              </w:rPr>
              <w:t>定格管電圧</w:t>
            </w:r>
            <w:r>
              <w:rPr>
                <w:snapToGrid w:val="0"/>
                <w:sz w:val="16"/>
                <w:szCs w:val="16"/>
              </w:rPr>
              <w:t>50</w:t>
            </w:r>
            <w:r>
              <w:rPr>
                <w:rFonts w:hint="eastAsia"/>
                <w:snapToGrid w:val="0"/>
                <w:sz w:val="16"/>
                <w:szCs w:val="16"/>
              </w:rPr>
              <w:t>キロボルト以下の治療用（抵触可能表面から５センチメートルの距離）</w:t>
            </w:r>
          </w:p>
        </w:tc>
        <w:tc>
          <w:tcPr>
            <w:tcW w:w="1890" w:type="dxa"/>
            <w:tcBorders>
              <w:bottom w:val="nil"/>
            </w:tcBorders>
            <w:vAlign w:val="center"/>
          </w:tcPr>
          <w:p w:rsidR="000F20A9" w:rsidRDefault="000F20A9">
            <w:pPr>
              <w:spacing w:line="210" w:lineRule="exact"/>
              <w:jc w:val="right"/>
              <w:rPr>
                <w:snapToGrid w:val="0"/>
                <w:sz w:val="16"/>
                <w:szCs w:val="16"/>
              </w:rPr>
            </w:pPr>
            <w:r>
              <w:rPr>
                <w:rFonts w:hint="eastAsia"/>
                <w:snapToGrid w:val="0"/>
                <w:sz w:val="16"/>
                <w:szCs w:val="16"/>
              </w:rPr>
              <w:t>ミリグレイ／時</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1050" w:type="dxa"/>
            <w:vMerge/>
            <w:vAlign w:val="center"/>
          </w:tcPr>
          <w:p w:rsidR="000F20A9" w:rsidRDefault="000F20A9">
            <w:pPr>
              <w:spacing w:line="210" w:lineRule="exact"/>
              <w:rPr>
                <w:snapToGrid w:val="0"/>
                <w:sz w:val="16"/>
                <w:szCs w:val="16"/>
              </w:rPr>
            </w:pPr>
          </w:p>
        </w:tc>
        <w:tc>
          <w:tcPr>
            <w:tcW w:w="3990" w:type="dxa"/>
            <w:gridSpan w:val="2"/>
            <w:vMerge w:val="restart"/>
            <w:vAlign w:val="center"/>
          </w:tcPr>
          <w:p w:rsidR="000F20A9" w:rsidRDefault="000F20A9">
            <w:pPr>
              <w:spacing w:line="210" w:lineRule="exact"/>
              <w:rPr>
                <w:snapToGrid w:val="0"/>
                <w:sz w:val="16"/>
                <w:szCs w:val="16"/>
              </w:rPr>
            </w:pPr>
            <w:r>
              <w:rPr>
                <w:rFonts w:hint="eastAsia"/>
                <w:snapToGrid w:val="0"/>
                <w:sz w:val="16"/>
                <w:szCs w:val="16"/>
              </w:rPr>
              <w:t>定格管電圧</w:t>
            </w:r>
            <w:r>
              <w:rPr>
                <w:snapToGrid w:val="0"/>
                <w:sz w:val="16"/>
                <w:szCs w:val="16"/>
              </w:rPr>
              <w:t>50</w:t>
            </w:r>
            <w:r>
              <w:rPr>
                <w:rFonts w:hint="eastAsia"/>
                <w:snapToGrid w:val="0"/>
                <w:sz w:val="16"/>
                <w:szCs w:val="16"/>
              </w:rPr>
              <w:t>キロボルトを超える治療用</w:t>
            </w:r>
          </w:p>
          <w:p w:rsidR="000F20A9" w:rsidRDefault="000F20A9">
            <w:pPr>
              <w:spacing w:line="210" w:lineRule="exact"/>
              <w:ind w:left="210" w:hanging="210"/>
              <w:rPr>
                <w:snapToGrid w:val="0"/>
                <w:sz w:val="16"/>
                <w:szCs w:val="16"/>
              </w:rPr>
            </w:pPr>
            <w:r>
              <w:rPr>
                <w:rFonts w:hint="eastAsia"/>
                <w:snapToGrid w:val="0"/>
                <w:sz w:val="16"/>
                <w:szCs w:val="16"/>
              </w:rPr>
              <w:t xml:space="preserve">　</w:t>
            </w:r>
            <w:r>
              <w:rPr>
                <w:snapToGrid w:val="0"/>
                <w:sz w:val="16"/>
                <w:szCs w:val="16"/>
              </w:rPr>
              <w:t>(</w:t>
            </w:r>
            <w:r>
              <w:rPr>
                <w:rFonts w:hint="eastAsia"/>
                <w:snapToGrid w:val="0"/>
                <w:sz w:val="16"/>
                <w:szCs w:val="16"/>
              </w:rPr>
              <w:t>１）　エックス線管焦点から１メートルの距離</w:t>
            </w:r>
          </w:p>
          <w:p w:rsidR="000F20A9" w:rsidRDefault="000F20A9">
            <w:pPr>
              <w:spacing w:line="210" w:lineRule="exact"/>
              <w:ind w:left="210" w:hanging="210"/>
              <w:rPr>
                <w:snapToGrid w:val="0"/>
                <w:sz w:val="16"/>
                <w:szCs w:val="16"/>
              </w:rPr>
            </w:pPr>
            <w:r>
              <w:rPr>
                <w:rFonts w:hint="eastAsia"/>
                <w:snapToGrid w:val="0"/>
                <w:sz w:val="16"/>
                <w:szCs w:val="16"/>
              </w:rPr>
              <w:t xml:space="preserve">　</w:t>
            </w:r>
            <w:r>
              <w:rPr>
                <w:snapToGrid w:val="0"/>
                <w:sz w:val="16"/>
                <w:szCs w:val="16"/>
              </w:rPr>
              <w:t>(</w:t>
            </w:r>
            <w:r>
              <w:rPr>
                <w:rFonts w:hint="eastAsia"/>
                <w:snapToGrid w:val="0"/>
                <w:sz w:val="16"/>
                <w:szCs w:val="16"/>
              </w:rPr>
              <w:t>２）　接触可能表面から５センチメートルの距離</w:t>
            </w:r>
          </w:p>
        </w:tc>
        <w:tc>
          <w:tcPr>
            <w:tcW w:w="1890" w:type="dxa"/>
            <w:tcBorders>
              <w:bottom w:val="dashed" w:sz="4" w:space="0" w:color="auto"/>
            </w:tcBorders>
            <w:vAlign w:val="center"/>
          </w:tcPr>
          <w:p w:rsidR="000F20A9" w:rsidRDefault="000F20A9">
            <w:pPr>
              <w:spacing w:line="210" w:lineRule="exact"/>
              <w:jc w:val="left"/>
              <w:rPr>
                <w:snapToGrid w:val="0"/>
                <w:sz w:val="16"/>
                <w:szCs w:val="16"/>
              </w:rPr>
            </w:pPr>
            <w:r>
              <w:rPr>
                <w:snapToGrid w:val="0"/>
                <w:sz w:val="16"/>
                <w:szCs w:val="16"/>
              </w:rPr>
              <w:t>(</w:t>
            </w:r>
            <w:r>
              <w:rPr>
                <w:rFonts w:hint="eastAsia"/>
                <w:snapToGrid w:val="0"/>
                <w:sz w:val="16"/>
                <w:szCs w:val="16"/>
              </w:rPr>
              <w:t>１</w:t>
            </w:r>
            <w:r>
              <w:rPr>
                <w:snapToGrid w:val="0"/>
                <w:sz w:val="16"/>
                <w:szCs w:val="16"/>
              </w:rPr>
              <w:t>)</w:t>
            </w:r>
          </w:p>
          <w:p w:rsidR="000F20A9" w:rsidRDefault="000F20A9">
            <w:pPr>
              <w:spacing w:line="210" w:lineRule="exact"/>
              <w:jc w:val="right"/>
              <w:rPr>
                <w:snapToGrid w:val="0"/>
                <w:sz w:val="16"/>
                <w:szCs w:val="16"/>
              </w:rPr>
            </w:pPr>
            <w:r>
              <w:rPr>
                <w:rFonts w:hint="eastAsia"/>
                <w:snapToGrid w:val="0"/>
                <w:sz w:val="16"/>
                <w:szCs w:val="16"/>
              </w:rPr>
              <w:t>ミリグレイ／時</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1050" w:type="dxa"/>
            <w:vMerge/>
            <w:vAlign w:val="center"/>
          </w:tcPr>
          <w:p w:rsidR="000F20A9" w:rsidRDefault="000F20A9">
            <w:pPr>
              <w:spacing w:line="210" w:lineRule="exact"/>
              <w:rPr>
                <w:snapToGrid w:val="0"/>
                <w:sz w:val="16"/>
                <w:szCs w:val="16"/>
              </w:rPr>
            </w:pPr>
          </w:p>
        </w:tc>
        <w:tc>
          <w:tcPr>
            <w:tcW w:w="3990" w:type="dxa"/>
            <w:gridSpan w:val="2"/>
            <w:vMerge/>
            <w:vAlign w:val="center"/>
          </w:tcPr>
          <w:p w:rsidR="000F20A9" w:rsidRDefault="000F20A9">
            <w:pPr>
              <w:spacing w:line="210" w:lineRule="exact"/>
              <w:rPr>
                <w:snapToGrid w:val="0"/>
                <w:sz w:val="16"/>
                <w:szCs w:val="16"/>
              </w:rPr>
            </w:pPr>
          </w:p>
        </w:tc>
        <w:tc>
          <w:tcPr>
            <w:tcW w:w="1890" w:type="dxa"/>
            <w:tcBorders>
              <w:top w:val="nil"/>
            </w:tcBorders>
            <w:vAlign w:val="center"/>
          </w:tcPr>
          <w:p w:rsidR="000F20A9" w:rsidRDefault="000F20A9">
            <w:pPr>
              <w:spacing w:line="210" w:lineRule="exact"/>
              <w:jc w:val="left"/>
              <w:rPr>
                <w:snapToGrid w:val="0"/>
                <w:sz w:val="16"/>
                <w:szCs w:val="16"/>
              </w:rPr>
            </w:pPr>
            <w:r>
              <w:rPr>
                <w:snapToGrid w:val="0"/>
                <w:sz w:val="16"/>
                <w:szCs w:val="16"/>
              </w:rPr>
              <w:t>(</w:t>
            </w:r>
            <w:r>
              <w:rPr>
                <w:rFonts w:hint="eastAsia"/>
                <w:snapToGrid w:val="0"/>
                <w:sz w:val="16"/>
                <w:szCs w:val="16"/>
              </w:rPr>
              <w:t>２</w:t>
            </w:r>
            <w:r>
              <w:rPr>
                <w:snapToGrid w:val="0"/>
                <w:sz w:val="16"/>
                <w:szCs w:val="16"/>
              </w:rPr>
              <w:t>)</w:t>
            </w:r>
          </w:p>
          <w:p w:rsidR="000F20A9" w:rsidRDefault="000F20A9">
            <w:pPr>
              <w:spacing w:line="210" w:lineRule="exact"/>
              <w:jc w:val="right"/>
              <w:rPr>
                <w:snapToGrid w:val="0"/>
                <w:sz w:val="16"/>
                <w:szCs w:val="16"/>
              </w:rPr>
            </w:pPr>
            <w:r>
              <w:rPr>
                <w:rFonts w:hint="eastAsia"/>
                <w:snapToGrid w:val="0"/>
                <w:sz w:val="16"/>
                <w:szCs w:val="16"/>
              </w:rPr>
              <w:t>ミリグレイ／時</w:t>
            </w:r>
          </w:p>
        </w:tc>
      </w:tr>
      <w:tr w:rsidR="00AF2A2A" w:rsidTr="00AF2A2A">
        <w:tblPrEx>
          <w:tblCellMar>
            <w:top w:w="0" w:type="dxa"/>
            <w:bottom w:w="0" w:type="dxa"/>
          </w:tblCellMar>
        </w:tblPrEx>
        <w:trPr>
          <w:cantSplit/>
          <w:trHeight w:hRule="exact" w:val="499"/>
        </w:trPr>
        <w:tc>
          <w:tcPr>
            <w:tcW w:w="1050" w:type="dxa"/>
            <w:vMerge/>
            <w:vAlign w:val="center"/>
          </w:tcPr>
          <w:p w:rsidR="00AF2A2A" w:rsidRDefault="00AF2A2A" w:rsidP="00233F39">
            <w:pPr>
              <w:spacing w:line="210" w:lineRule="exact"/>
              <w:rPr>
                <w:snapToGrid w:val="0"/>
                <w:sz w:val="16"/>
                <w:szCs w:val="16"/>
              </w:rPr>
            </w:pPr>
          </w:p>
        </w:tc>
        <w:tc>
          <w:tcPr>
            <w:tcW w:w="1050" w:type="dxa"/>
            <w:vMerge/>
            <w:vAlign w:val="center"/>
          </w:tcPr>
          <w:p w:rsidR="00AF2A2A" w:rsidRDefault="00AF2A2A" w:rsidP="00233F39">
            <w:pPr>
              <w:spacing w:line="210" w:lineRule="exact"/>
              <w:rPr>
                <w:snapToGrid w:val="0"/>
                <w:sz w:val="16"/>
                <w:szCs w:val="16"/>
              </w:rPr>
            </w:pPr>
          </w:p>
        </w:tc>
        <w:tc>
          <w:tcPr>
            <w:tcW w:w="1092" w:type="dxa"/>
            <w:vMerge w:val="restart"/>
            <w:vAlign w:val="center"/>
          </w:tcPr>
          <w:p w:rsidR="00AF2A2A" w:rsidRDefault="00AF2A2A" w:rsidP="00AF2A2A">
            <w:pPr>
              <w:spacing w:line="160" w:lineRule="exact"/>
              <w:rPr>
                <w:snapToGrid w:val="0"/>
                <w:sz w:val="16"/>
                <w:szCs w:val="16"/>
              </w:rPr>
            </w:pPr>
            <w:r>
              <w:rPr>
                <w:rFonts w:hint="eastAsia"/>
                <w:snapToGrid w:val="0"/>
                <w:sz w:val="16"/>
                <w:szCs w:val="16"/>
              </w:rPr>
              <w:t>定格管電圧</w:t>
            </w:r>
            <w:r>
              <w:rPr>
                <w:snapToGrid w:val="0"/>
                <w:sz w:val="16"/>
                <w:szCs w:val="16"/>
              </w:rPr>
              <w:t xml:space="preserve"> 125</w:t>
            </w:r>
            <w:r>
              <w:rPr>
                <w:rFonts w:hint="eastAsia"/>
                <w:snapToGrid w:val="0"/>
                <w:sz w:val="16"/>
                <w:szCs w:val="16"/>
              </w:rPr>
              <w:t>キロボ</w:t>
            </w:r>
          </w:p>
          <w:p w:rsidR="00AF2A2A" w:rsidRDefault="00AF2A2A" w:rsidP="00AF2A2A">
            <w:pPr>
              <w:spacing w:line="160" w:lineRule="exact"/>
              <w:rPr>
                <w:snapToGrid w:val="0"/>
                <w:sz w:val="16"/>
                <w:szCs w:val="16"/>
              </w:rPr>
            </w:pPr>
            <w:r>
              <w:rPr>
                <w:rFonts w:hint="eastAsia"/>
                <w:snapToGrid w:val="0"/>
                <w:sz w:val="16"/>
                <w:szCs w:val="16"/>
              </w:rPr>
              <w:t>ルト以下の</w:t>
            </w:r>
          </w:p>
          <w:p w:rsidR="00AF2A2A" w:rsidRDefault="00AF2A2A" w:rsidP="00AF2A2A">
            <w:pPr>
              <w:spacing w:line="160" w:lineRule="exact"/>
              <w:rPr>
                <w:snapToGrid w:val="0"/>
                <w:sz w:val="16"/>
                <w:szCs w:val="16"/>
              </w:rPr>
            </w:pPr>
            <w:r>
              <w:rPr>
                <w:rFonts w:hint="eastAsia"/>
                <w:snapToGrid w:val="0"/>
                <w:sz w:val="16"/>
                <w:szCs w:val="16"/>
              </w:rPr>
              <w:t>口内法撮影</w:t>
            </w:r>
          </w:p>
          <w:p w:rsidR="00AF2A2A" w:rsidRDefault="00AF2A2A" w:rsidP="00AF2A2A">
            <w:pPr>
              <w:spacing w:line="160" w:lineRule="exact"/>
              <w:rPr>
                <w:snapToGrid w:val="0"/>
                <w:sz w:val="16"/>
                <w:szCs w:val="16"/>
              </w:rPr>
            </w:pPr>
            <w:r>
              <w:rPr>
                <w:rFonts w:hint="eastAsia"/>
                <w:snapToGrid w:val="0"/>
                <w:sz w:val="16"/>
                <w:szCs w:val="16"/>
              </w:rPr>
              <w:t>用</w:t>
            </w:r>
          </w:p>
        </w:tc>
        <w:tc>
          <w:tcPr>
            <w:tcW w:w="2898" w:type="dxa"/>
            <w:vAlign w:val="center"/>
          </w:tcPr>
          <w:p w:rsidR="00AF2A2A" w:rsidRDefault="00AF2A2A" w:rsidP="00233F39">
            <w:pPr>
              <w:spacing w:line="160" w:lineRule="exact"/>
              <w:rPr>
                <w:snapToGrid w:val="0"/>
                <w:sz w:val="16"/>
                <w:szCs w:val="16"/>
              </w:rPr>
            </w:pPr>
            <w:r w:rsidRPr="00AF2A2A">
              <w:rPr>
                <w:rFonts w:hint="eastAsia"/>
                <w:snapToGrid w:val="0"/>
                <w:sz w:val="16"/>
                <w:szCs w:val="16"/>
              </w:rPr>
              <w:t>手持ち撮影を意図しない装置（エックス線管焦点から１メートルの距離）</w:t>
            </w:r>
          </w:p>
        </w:tc>
        <w:tc>
          <w:tcPr>
            <w:tcW w:w="1890" w:type="dxa"/>
            <w:vAlign w:val="center"/>
          </w:tcPr>
          <w:p w:rsidR="00AF2A2A" w:rsidRDefault="00AF2A2A" w:rsidP="00233F39">
            <w:pPr>
              <w:spacing w:line="210" w:lineRule="exact"/>
              <w:jc w:val="right"/>
              <w:rPr>
                <w:snapToGrid w:val="0"/>
                <w:sz w:val="16"/>
                <w:szCs w:val="16"/>
              </w:rPr>
            </w:pPr>
            <w:r>
              <w:rPr>
                <w:rFonts w:hint="eastAsia"/>
                <w:snapToGrid w:val="0"/>
                <w:sz w:val="16"/>
                <w:szCs w:val="16"/>
              </w:rPr>
              <w:t>ミリグレイ／時</w:t>
            </w:r>
          </w:p>
        </w:tc>
      </w:tr>
      <w:tr w:rsidR="00AF2A2A" w:rsidTr="00AF2A2A">
        <w:tblPrEx>
          <w:tblCellMar>
            <w:top w:w="0" w:type="dxa"/>
            <w:bottom w:w="0" w:type="dxa"/>
          </w:tblCellMar>
        </w:tblPrEx>
        <w:trPr>
          <w:cantSplit/>
          <w:trHeight w:hRule="exact" w:val="499"/>
        </w:trPr>
        <w:tc>
          <w:tcPr>
            <w:tcW w:w="1050" w:type="dxa"/>
            <w:vMerge/>
            <w:vAlign w:val="center"/>
          </w:tcPr>
          <w:p w:rsidR="00AF2A2A" w:rsidRDefault="00AF2A2A" w:rsidP="00233F39">
            <w:pPr>
              <w:spacing w:line="210" w:lineRule="exact"/>
              <w:rPr>
                <w:snapToGrid w:val="0"/>
                <w:sz w:val="16"/>
                <w:szCs w:val="16"/>
              </w:rPr>
            </w:pPr>
          </w:p>
        </w:tc>
        <w:tc>
          <w:tcPr>
            <w:tcW w:w="1050" w:type="dxa"/>
            <w:vMerge/>
            <w:vAlign w:val="center"/>
          </w:tcPr>
          <w:p w:rsidR="00AF2A2A" w:rsidRDefault="00AF2A2A" w:rsidP="00233F39">
            <w:pPr>
              <w:spacing w:line="210" w:lineRule="exact"/>
              <w:rPr>
                <w:snapToGrid w:val="0"/>
                <w:sz w:val="16"/>
                <w:szCs w:val="16"/>
              </w:rPr>
            </w:pPr>
          </w:p>
        </w:tc>
        <w:tc>
          <w:tcPr>
            <w:tcW w:w="1092" w:type="dxa"/>
            <w:vMerge/>
            <w:vAlign w:val="center"/>
          </w:tcPr>
          <w:p w:rsidR="00AF2A2A" w:rsidRPr="00446C2F" w:rsidRDefault="00AF2A2A" w:rsidP="00233F39">
            <w:pPr>
              <w:spacing w:line="160" w:lineRule="exact"/>
              <w:rPr>
                <w:snapToGrid w:val="0"/>
                <w:color w:val="FF0000"/>
                <w:sz w:val="16"/>
                <w:szCs w:val="16"/>
              </w:rPr>
            </w:pPr>
          </w:p>
        </w:tc>
        <w:tc>
          <w:tcPr>
            <w:tcW w:w="2898" w:type="dxa"/>
            <w:vAlign w:val="center"/>
          </w:tcPr>
          <w:p w:rsidR="00AF2A2A" w:rsidRPr="00AF2A2A" w:rsidRDefault="00AF2A2A" w:rsidP="00233F39">
            <w:pPr>
              <w:spacing w:line="160" w:lineRule="exact"/>
              <w:rPr>
                <w:snapToGrid w:val="0"/>
                <w:sz w:val="16"/>
                <w:szCs w:val="16"/>
              </w:rPr>
            </w:pPr>
            <w:r w:rsidRPr="00AF2A2A">
              <w:rPr>
                <w:rFonts w:hint="eastAsia"/>
                <w:snapToGrid w:val="0"/>
                <w:sz w:val="16"/>
                <w:szCs w:val="16"/>
              </w:rPr>
              <w:t>手持ち撮影を意図する装置（装置表面）</w:t>
            </w:r>
          </w:p>
        </w:tc>
        <w:tc>
          <w:tcPr>
            <w:tcW w:w="1890" w:type="dxa"/>
            <w:vAlign w:val="center"/>
          </w:tcPr>
          <w:p w:rsidR="00AF2A2A" w:rsidRPr="00AF2A2A" w:rsidRDefault="00AF2A2A" w:rsidP="00233F39">
            <w:pPr>
              <w:spacing w:line="210" w:lineRule="exact"/>
              <w:jc w:val="right"/>
              <w:rPr>
                <w:snapToGrid w:val="0"/>
                <w:sz w:val="16"/>
                <w:szCs w:val="16"/>
              </w:rPr>
            </w:pPr>
            <w:r w:rsidRPr="00AF2A2A">
              <w:rPr>
                <w:rFonts w:hint="eastAsia"/>
                <w:snapToGrid w:val="0"/>
                <w:sz w:val="16"/>
                <w:szCs w:val="16"/>
              </w:rPr>
              <w:t>ミリグレイ／時</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1050" w:type="dxa"/>
            <w:vMerge/>
            <w:vAlign w:val="center"/>
          </w:tcPr>
          <w:p w:rsidR="000F20A9" w:rsidRDefault="000F20A9">
            <w:pPr>
              <w:spacing w:line="210" w:lineRule="exact"/>
              <w:rPr>
                <w:snapToGrid w:val="0"/>
                <w:sz w:val="16"/>
                <w:szCs w:val="16"/>
              </w:rPr>
            </w:pPr>
          </w:p>
        </w:tc>
        <w:tc>
          <w:tcPr>
            <w:tcW w:w="3990" w:type="dxa"/>
            <w:gridSpan w:val="2"/>
            <w:vAlign w:val="center"/>
          </w:tcPr>
          <w:p w:rsidR="000F20A9" w:rsidRDefault="000F20A9">
            <w:pPr>
              <w:spacing w:line="210" w:lineRule="exact"/>
              <w:rPr>
                <w:snapToGrid w:val="0"/>
                <w:sz w:val="16"/>
                <w:szCs w:val="16"/>
              </w:rPr>
            </w:pPr>
            <w:r>
              <w:rPr>
                <w:rFonts w:hint="eastAsia"/>
                <w:snapToGrid w:val="0"/>
                <w:sz w:val="16"/>
                <w:szCs w:val="16"/>
              </w:rPr>
              <w:t>上記以外の装置（エックス線管焦点から１メートルの距離）</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ミリグレイ／時</w:t>
            </w:r>
          </w:p>
        </w:tc>
      </w:tr>
      <w:tr w:rsidR="000F20A9" w:rsidTr="00DD3E01">
        <w:tblPrEx>
          <w:tblCellMar>
            <w:top w:w="0" w:type="dxa"/>
            <w:bottom w:w="0" w:type="dxa"/>
          </w:tblCellMar>
        </w:tblPrEx>
        <w:trPr>
          <w:cantSplit/>
          <w:trHeight w:hRule="exact" w:val="500"/>
        </w:trPr>
        <w:tc>
          <w:tcPr>
            <w:tcW w:w="1050" w:type="dxa"/>
            <w:vMerge/>
            <w:tcBorders>
              <w:bottom w:val="single" w:sz="4" w:space="0" w:color="auto"/>
            </w:tcBorders>
            <w:vAlign w:val="center"/>
          </w:tcPr>
          <w:p w:rsidR="000F20A9" w:rsidRDefault="000F20A9">
            <w:pPr>
              <w:spacing w:line="210" w:lineRule="exact"/>
              <w:rPr>
                <w:snapToGrid w:val="0"/>
                <w:sz w:val="16"/>
                <w:szCs w:val="16"/>
              </w:rPr>
            </w:pPr>
          </w:p>
        </w:tc>
        <w:tc>
          <w:tcPr>
            <w:tcW w:w="1050" w:type="dxa"/>
            <w:vMerge/>
            <w:tcBorders>
              <w:bottom w:val="single" w:sz="4" w:space="0" w:color="auto"/>
            </w:tcBorders>
            <w:vAlign w:val="center"/>
          </w:tcPr>
          <w:p w:rsidR="000F20A9" w:rsidRDefault="000F20A9">
            <w:pPr>
              <w:spacing w:line="210" w:lineRule="exact"/>
              <w:rPr>
                <w:snapToGrid w:val="0"/>
                <w:sz w:val="16"/>
                <w:szCs w:val="16"/>
              </w:rPr>
            </w:pPr>
          </w:p>
        </w:tc>
        <w:tc>
          <w:tcPr>
            <w:tcW w:w="3990" w:type="dxa"/>
            <w:gridSpan w:val="2"/>
            <w:tcBorders>
              <w:bottom w:val="single" w:sz="4" w:space="0" w:color="auto"/>
            </w:tcBorders>
            <w:vAlign w:val="center"/>
          </w:tcPr>
          <w:p w:rsidR="000F20A9" w:rsidRDefault="000F20A9">
            <w:pPr>
              <w:spacing w:line="210" w:lineRule="exact"/>
              <w:rPr>
                <w:snapToGrid w:val="0"/>
                <w:sz w:val="16"/>
                <w:szCs w:val="16"/>
              </w:rPr>
            </w:pPr>
            <w:r>
              <w:rPr>
                <w:rFonts w:hint="eastAsia"/>
                <w:snapToGrid w:val="0"/>
                <w:sz w:val="16"/>
                <w:szCs w:val="16"/>
              </w:rPr>
              <w:t>コンデンサ式高電圧装置（充電状態の照射時以外で接触可能表面から５センチメートルの距離）</w:t>
            </w:r>
          </w:p>
        </w:tc>
        <w:tc>
          <w:tcPr>
            <w:tcW w:w="1890" w:type="dxa"/>
            <w:tcBorders>
              <w:bottom w:val="single" w:sz="4" w:space="0" w:color="auto"/>
            </w:tcBorders>
            <w:vAlign w:val="center"/>
          </w:tcPr>
          <w:p w:rsidR="000F20A9" w:rsidRDefault="000F20A9">
            <w:pPr>
              <w:spacing w:line="210" w:lineRule="exact"/>
              <w:jc w:val="right"/>
              <w:rPr>
                <w:snapToGrid w:val="0"/>
                <w:sz w:val="16"/>
                <w:szCs w:val="16"/>
              </w:rPr>
            </w:pPr>
            <w:r>
              <w:rPr>
                <w:rFonts w:hint="eastAsia"/>
                <w:snapToGrid w:val="0"/>
                <w:sz w:val="16"/>
                <w:szCs w:val="16"/>
              </w:rPr>
              <w:t>マイクログレイ／時</w:t>
            </w:r>
          </w:p>
        </w:tc>
      </w:tr>
      <w:tr w:rsidR="000F20A9" w:rsidTr="00DD3E01">
        <w:tblPrEx>
          <w:tblCellMar>
            <w:top w:w="0" w:type="dxa"/>
            <w:bottom w:w="0" w:type="dxa"/>
          </w:tblCellMar>
        </w:tblPrEx>
        <w:trPr>
          <w:cantSplit/>
          <w:trHeight w:hRule="exact" w:val="500"/>
        </w:trPr>
        <w:tc>
          <w:tcPr>
            <w:tcW w:w="1050" w:type="dxa"/>
            <w:vMerge w:val="restart"/>
            <w:tcBorders>
              <w:top w:val="single" w:sz="4" w:space="0" w:color="auto"/>
            </w:tcBorders>
            <w:vAlign w:val="center"/>
          </w:tcPr>
          <w:p w:rsidR="000F20A9" w:rsidRDefault="000F20A9">
            <w:pPr>
              <w:rPr>
                <w:snapToGrid w:val="0"/>
                <w:sz w:val="16"/>
                <w:szCs w:val="16"/>
              </w:rPr>
            </w:pPr>
            <w:r>
              <w:rPr>
                <w:snapToGrid w:val="0"/>
              </w:rPr>
              <w:lastRenderedPageBreak/>
              <w:br w:type="page"/>
            </w:r>
            <w:r>
              <w:rPr>
                <w:rFonts w:hint="eastAsia"/>
                <w:snapToGrid w:val="0"/>
                <w:sz w:val="16"/>
                <w:szCs w:val="16"/>
              </w:rPr>
              <w:t>利用線</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すい</w:instrText>
            </w:r>
            <w:r>
              <w:rPr>
                <w:snapToGrid w:val="0"/>
                <w:sz w:val="16"/>
                <w:szCs w:val="16"/>
              </w:rPr>
              <w:instrText>),</w:instrText>
            </w:r>
            <w:r>
              <w:rPr>
                <w:rFonts w:hint="eastAsia"/>
                <w:snapToGrid w:val="0"/>
                <w:sz w:val="16"/>
                <w:szCs w:val="16"/>
              </w:rPr>
              <w:instrText>錘</w:instrText>
            </w:r>
            <w:r>
              <w:rPr>
                <w:snapToGrid w:val="0"/>
                <w:sz w:val="16"/>
                <w:szCs w:val="16"/>
              </w:rPr>
              <w:instrText>)</w:instrText>
            </w:r>
            <w:r>
              <w:rPr>
                <w:snapToGrid w:val="0"/>
                <w:sz w:val="16"/>
                <w:szCs w:val="16"/>
              </w:rPr>
              <w:fldChar w:fldCharType="end"/>
            </w:r>
            <w:r>
              <w:rPr>
                <w:rFonts w:hint="eastAsia"/>
                <w:snapToGrid w:val="0"/>
                <w:vanish/>
                <w:sz w:val="16"/>
                <w:szCs w:val="16"/>
              </w:rPr>
              <w:t>錘</w:t>
            </w:r>
            <w:r>
              <w:rPr>
                <w:rFonts w:hint="eastAsia"/>
                <w:snapToGrid w:val="0"/>
                <w:sz w:val="16"/>
                <w:szCs w:val="16"/>
              </w:rPr>
              <w:t>の総</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ろ</w:instrText>
            </w:r>
            <w:r>
              <w:rPr>
                <w:snapToGrid w:val="0"/>
                <w:sz w:val="16"/>
                <w:szCs w:val="16"/>
              </w:rPr>
              <w:instrText>),</w:instrText>
            </w:r>
            <w:r>
              <w:rPr>
                <w:rFonts w:hint="eastAsia"/>
                <w:snapToGrid w:val="0"/>
                <w:sz w:val="16"/>
                <w:szCs w:val="16"/>
              </w:rPr>
              <w:instrText>濾</w:instrText>
            </w:r>
            <w:r>
              <w:rPr>
                <w:snapToGrid w:val="0"/>
                <w:sz w:val="16"/>
                <w:szCs w:val="16"/>
              </w:rPr>
              <w:instrText>)</w:instrText>
            </w:r>
            <w:r>
              <w:rPr>
                <w:snapToGrid w:val="0"/>
                <w:sz w:val="16"/>
                <w:szCs w:val="16"/>
              </w:rPr>
              <w:fldChar w:fldCharType="end"/>
            </w:r>
            <w:r>
              <w:rPr>
                <w:rFonts w:hint="eastAsia"/>
                <w:snapToGrid w:val="0"/>
                <w:vanish/>
                <w:sz w:val="16"/>
                <w:szCs w:val="16"/>
              </w:rPr>
              <w:t>濾</w:t>
            </w:r>
            <w:r>
              <w:rPr>
                <w:rFonts w:hint="eastAsia"/>
                <w:snapToGrid w:val="0"/>
                <w:sz w:val="16"/>
                <w:szCs w:val="16"/>
              </w:rPr>
              <w:t>過となる附加</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ろ</w:instrText>
            </w:r>
            <w:r>
              <w:rPr>
                <w:snapToGrid w:val="0"/>
                <w:sz w:val="16"/>
                <w:szCs w:val="16"/>
              </w:rPr>
              <w:instrText>),</w:instrText>
            </w:r>
            <w:r>
              <w:rPr>
                <w:rFonts w:hint="eastAsia"/>
                <w:snapToGrid w:val="0"/>
                <w:sz w:val="16"/>
                <w:szCs w:val="16"/>
              </w:rPr>
              <w:instrText>濾</w:instrText>
            </w:r>
            <w:r>
              <w:rPr>
                <w:snapToGrid w:val="0"/>
                <w:sz w:val="16"/>
                <w:szCs w:val="16"/>
              </w:rPr>
              <w:instrText>)</w:instrText>
            </w:r>
            <w:r>
              <w:rPr>
                <w:snapToGrid w:val="0"/>
                <w:sz w:val="16"/>
                <w:szCs w:val="16"/>
              </w:rPr>
              <w:fldChar w:fldCharType="end"/>
            </w:r>
            <w:r>
              <w:rPr>
                <w:rFonts w:hint="eastAsia"/>
                <w:snapToGrid w:val="0"/>
                <w:vanish/>
                <w:sz w:val="16"/>
                <w:szCs w:val="16"/>
              </w:rPr>
              <w:t>濾</w:t>
            </w:r>
            <w:r>
              <w:rPr>
                <w:rFonts w:hint="eastAsia"/>
                <w:snapToGrid w:val="0"/>
                <w:sz w:val="16"/>
                <w:szCs w:val="16"/>
              </w:rPr>
              <w:t>過板（アルミニウム当量）</w:t>
            </w:r>
          </w:p>
        </w:tc>
        <w:tc>
          <w:tcPr>
            <w:tcW w:w="5040" w:type="dxa"/>
            <w:gridSpan w:val="3"/>
            <w:tcBorders>
              <w:top w:val="single" w:sz="4" w:space="0" w:color="auto"/>
            </w:tcBorders>
            <w:vAlign w:val="center"/>
          </w:tcPr>
          <w:p w:rsidR="000F20A9" w:rsidRDefault="000F20A9">
            <w:pPr>
              <w:spacing w:line="210" w:lineRule="exact"/>
              <w:rPr>
                <w:snapToGrid w:val="0"/>
                <w:sz w:val="16"/>
                <w:szCs w:val="16"/>
              </w:rPr>
            </w:pPr>
            <w:r>
              <w:rPr>
                <w:rFonts w:hint="eastAsia"/>
                <w:snapToGrid w:val="0"/>
                <w:sz w:val="16"/>
                <w:szCs w:val="16"/>
              </w:rPr>
              <w:t>定格管電圧</w:t>
            </w:r>
            <w:r>
              <w:rPr>
                <w:snapToGrid w:val="0"/>
                <w:sz w:val="16"/>
                <w:szCs w:val="16"/>
              </w:rPr>
              <w:t>70</w:t>
            </w:r>
            <w:r>
              <w:rPr>
                <w:rFonts w:hint="eastAsia"/>
                <w:snapToGrid w:val="0"/>
                <w:sz w:val="16"/>
                <w:szCs w:val="16"/>
              </w:rPr>
              <w:t>キロボルト以下の口内法撮影用</w:t>
            </w:r>
          </w:p>
        </w:tc>
        <w:tc>
          <w:tcPr>
            <w:tcW w:w="1890" w:type="dxa"/>
            <w:tcBorders>
              <w:top w:val="single" w:sz="4" w:space="0" w:color="auto"/>
            </w:tcBorders>
            <w:vAlign w:val="center"/>
          </w:tcPr>
          <w:p w:rsidR="000F20A9" w:rsidRDefault="000F20A9">
            <w:pPr>
              <w:spacing w:line="210" w:lineRule="exact"/>
              <w:jc w:val="right"/>
              <w:rPr>
                <w:snapToGrid w:val="0"/>
                <w:sz w:val="16"/>
                <w:szCs w:val="16"/>
              </w:rPr>
            </w:pPr>
            <w:r>
              <w:rPr>
                <w:rFonts w:hint="eastAsia"/>
                <w:snapToGrid w:val="0"/>
                <w:sz w:val="16"/>
                <w:szCs w:val="16"/>
              </w:rPr>
              <w:t>ミリメートル</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定格管電圧</w:t>
            </w:r>
            <w:r>
              <w:rPr>
                <w:snapToGrid w:val="0"/>
                <w:sz w:val="16"/>
                <w:szCs w:val="16"/>
              </w:rPr>
              <w:t>50</w:t>
            </w:r>
            <w:r>
              <w:rPr>
                <w:rFonts w:hint="eastAsia"/>
                <w:snapToGrid w:val="0"/>
                <w:sz w:val="16"/>
                <w:szCs w:val="16"/>
              </w:rPr>
              <w:t>キロボルト以下の乳房撮影用</w:t>
            </w:r>
          </w:p>
        </w:tc>
        <w:tc>
          <w:tcPr>
            <w:tcW w:w="1890" w:type="dxa"/>
            <w:vAlign w:val="center"/>
          </w:tcPr>
          <w:p w:rsidR="000F20A9" w:rsidRDefault="000F20A9">
            <w:pPr>
              <w:spacing w:line="160" w:lineRule="exact"/>
              <w:jc w:val="right"/>
              <w:rPr>
                <w:snapToGrid w:val="0"/>
                <w:sz w:val="16"/>
                <w:szCs w:val="16"/>
              </w:rPr>
            </w:pPr>
            <w:r>
              <w:rPr>
                <w:rFonts w:hint="eastAsia"/>
                <w:snapToGrid w:val="0"/>
                <w:sz w:val="16"/>
                <w:szCs w:val="16"/>
              </w:rPr>
              <w:t>ミリメートル</w:t>
            </w:r>
          </w:p>
          <w:p w:rsidR="000F20A9" w:rsidRDefault="000F20A9">
            <w:pPr>
              <w:spacing w:line="160" w:lineRule="exact"/>
              <w:jc w:val="right"/>
              <w:rPr>
                <w:snapToGrid w:val="0"/>
                <w:sz w:val="16"/>
                <w:szCs w:val="16"/>
              </w:rPr>
            </w:pPr>
            <w:r>
              <w:rPr>
                <w:rFonts w:hint="eastAsia"/>
                <w:snapToGrid w:val="0"/>
                <w:sz w:val="16"/>
                <w:szCs w:val="16"/>
              </w:rPr>
              <w:t>（モリブデン当量）</w:t>
            </w:r>
          </w:p>
          <w:p w:rsidR="000F20A9" w:rsidRDefault="000F20A9">
            <w:pPr>
              <w:spacing w:line="160" w:lineRule="exact"/>
              <w:jc w:val="right"/>
              <w:rPr>
                <w:snapToGrid w:val="0"/>
                <w:sz w:val="16"/>
                <w:szCs w:val="16"/>
              </w:rPr>
            </w:pPr>
            <w:r>
              <w:rPr>
                <w:rFonts w:hint="eastAsia"/>
                <w:snapToGrid w:val="0"/>
                <w:sz w:val="16"/>
                <w:szCs w:val="16"/>
              </w:rPr>
              <w:t>ミリメートル</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輸血用血液照射、治療用及び上記以外の装置</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ミリメートル</w:t>
            </w:r>
          </w:p>
        </w:tc>
      </w:tr>
      <w:tr w:rsidR="000F20A9">
        <w:tblPrEx>
          <w:tblCellMar>
            <w:top w:w="0" w:type="dxa"/>
            <w:bottom w:w="0" w:type="dxa"/>
          </w:tblCellMar>
        </w:tblPrEx>
        <w:trPr>
          <w:cantSplit/>
          <w:trHeight w:hRule="exact" w:val="500"/>
        </w:trPr>
        <w:tc>
          <w:tcPr>
            <w:tcW w:w="1050" w:type="dxa"/>
            <w:vMerge w:val="restart"/>
            <w:tcBorders>
              <w:bottom w:val="nil"/>
            </w:tcBorders>
            <w:vAlign w:val="center"/>
          </w:tcPr>
          <w:p w:rsidR="000F20A9" w:rsidRDefault="000F20A9">
            <w:pPr>
              <w:spacing w:line="210" w:lineRule="exact"/>
              <w:rPr>
                <w:snapToGrid w:val="0"/>
                <w:vanish/>
                <w:sz w:val="16"/>
                <w:szCs w:val="16"/>
              </w:rPr>
            </w:pPr>
            <w:r>
              <w:rPr>
                <w:rFonts w:hint="eastAsia"/>
                <w:snapToGrid w:val="0"/>
                <w:sz w:val="16"/>
                <w:szCs w:val="16"/>
              </w:rPr>
              <w:t>透視用装置</w:t>
            </w:r>
          </w:p>
        </w:tc>
        <w:tc>
          <w:tcPr>
            <w:tcW w:w="1050" w:type="dxa"/>
            <w:vMerge w:val="restart"/>
            <w:vAlign w:val="center"/>
          </w:tcPr>
          <w:p w:rsidR="000F20A9" w:rsidRDefault="000F20A9">
            <w:pPr>
              <w:spacing w:line="180" w:lineRule="exact"/>
              <w:rPr>
                <w:snapToGrid w:val="0"/>
                <w:sz w:val="16"/>
                <w:szCs w:val="16"/>
              </w:rPr>
            </w:pPr>
            <w:r>
              <w:rPr>
                <w:rFonts w:hint="eastAsia"/>
                <w:snapToGrid w:val="0"/>
                <w:sz w:val="16"/>
                <w:szCs w:val="16"/>
              </w:rPr>
              <w:t>透視中の患者への入射線量率（空気カーマ率）</w:t>
            </w:r>
          </w:p>
        </w:tc>
        <w:tc>
          <w:tcPr>
            <w:tcW w:w="3990" w:type="dxa"/>
            <w:gridSpan w:val="2"/>
            <w:vAlign w:val="center"/>
          </w:tcPr>
          <w:p w:rsidR="000F20A9" w:rsidRDefault="000F20A9">
            <w:pPr>
              <w:spacing w:line="210" w:lineRule="exact"/>
              <w:rPr>
                <w:snapToGrid w:val="0"/>
                <w:sz w:val="16"/>
                <w:szCs w:val="16"/>
              </w:rPr>
            </w:pPr>
            <w:r>
              <w:rPr>
                <w:rFonts w:hint="eastAsia"/>
                <w:snapToGrid w:val="0"/>
                <w:sz w:val="16"/>
                <w:szCs w:val="16"/>
              </w:rPr>
              <w:t>利用線</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すい</w:instrText>
            </w:r>
            <w:r>
              <w:rPr>
                <w:snapToGrid w:val="0"/>
                <w:sz w:val="16"/>
                <w:szCs w:val="16"/>
              </w:rPr>
              <w:instrText>),</w:instrText>
            </w:r>
            <w:r>
              <w:rPr>
                <w:rFonts w:hint="eastAsia"/>
                <w:snapToGrid w:val="0"/>
                <w:sz w:val="16"/>
                <w:szCs w:val="16"/>
              </w:rPr>
              <w:instrText>錘</w:instrText>
            </w:r>
            <w:r>
              <w:rPr>
                <w:snapToGrid w:val="0"/>
                <w:sz w:val="16"/>
                <w:szCs w:val="16"/>
              </w:rPr>
              <w:instrText>)</w:instrText>
            </w:r>
            <w:r>
              <w:rPr>
                <w:snapToGrid w:val="0"/>
                <w:sz w:val="16"/>
                <w:szCs w:val="16"/>
              </w:rPr>
              <w:fldChar w:fldCharType="end"/>
            </w:r>
            <w:r>
              <w:rPr>
                <w:rFonts w:hint="eastAsia"/>
                <w:snapToGrid w:val="0"/>
                <w:vanish/>
                <w:sz w:val="16"/>
                <w:szCs w:val="16"/>
              </w:rPr>
              <w:t>錘</w:t>
            </w:r>
            <w:r>
              <w:rPr>
                <w:rFonts w:hint="eastAsia"/>
                <w:snapToGrid w:val="0"/>
                <w:sz w:val="16"/>
                <w:szCs w:val="16"/>
              </w:rPr>
              <w:t>の中心</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ミリグレイ／分</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1050" w:type="dxa"/>
            <w:vMerge/>
            <w:vAlign w:val="center"/>
          </w:tcPr>
          <w:p w:rsidR="000F20A9" w:rsidRDefault="000F20A9">
            <w:pPr>
              <w:spacing w:line="210" w:lineRule="exact"/>
              <w:rPr>
                <w:snapToGrid w:val="0"/>
                <w:sz w:val="16"/>
                <w:szCs w:val="16"/>
              </w:rPr>
            </w:pPr>
          </w:p>
        </w:tc>
        <w:tc>
          <w:tcPr>
            <w:tcW w:w="3990" w:type="dxa"/>
            <w:gridSpan w:val="2"/>
            <w:vAlign w:val="center"/>
          </w:tcPr>
          <w:p w:rsidR="000F20A9" w:rsidRDefault="000F20A9">
            <w:pPr>
              <w:spacing w:line="210" w:lineRule="exact"/>
              <w:rPr>
                <w:snapToGrid w:val="0"/>
                <w:sz w:val="16"/>
                <w:szCs w:val="16"/>
              </w:rPr>
            </w:pPr>
            <w:r>
              <w:rPr>
                <w:rFonts w:hint="eastAsia"/>
                <w:snapToGrid w:val="0"/>
                <w:sz w:val="16"/>
                <w:szCs w:val="16"/>
              </w:rPr>
              <w:t>連続した手動操作のみで作動し、作動中連続した警告音等を発する高線量率透視制御を備えた装置</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ミリグレイ／分</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警告音等を発する透視時間積算タイマー</w:t>
            </w:r>
          </w:p>
        </w:tc>
        <w:tc>
          <w:tcPr>
            <w:tcW w:w="1890" w:type="dxa"/>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160" w:lineRule="exact"/>
              <w:rPr>
                <w:snapToGrid w:val="0"/>
                <w:sz w:val="16"/>
                <w:szCs w:val="16"/>
              </w:rPr>
            </w:pPr>
            <w:r>
              <w:rPr>
                <w:rFonts w:hint="eastAsia"/>
                <w:snapToGrid w:val="0"/>
                <w:sz w:val="16"/>
                <w:szCs w:val="16"/>
              </w:rPr>
              <w:t>エックス線管焦点皮膚間距離が</w:t>
            </w:r>
            <w:r>
              <w:rPr>
                <w:snapToGrid w:val="0"/>
                <w:sz w:val="16"/>
                <w:szCs w:val="16"/>
              </w:rPr>
              <w:t>30</w:t>
            </w:r>
            <w:r>
              <w:rPr>
                <w:rFonts w:hint="eastAsia"/>
                <w:snapToGrid w:val="0"/>
                <w:sz w:val="16"/>
                <w:szCs w:val="16"/>
              </w:rPr>
              <w:t>センチメートル以上（手術中に使用する装置については</w:t>
            </w:r>
            <w:r>
              <w:rPr>
                <w:snapToGrid w:val="0"/>
                <w:sz w:val="16"/>
                <w:szCs w:val="16"/>
              </w:rPr>
              <w:t>20</w:t>
            </w:r>
            <w:r>
              <w:rPr>
                <w:rFonts w:hint="eastAsia"/>
                <w:snapToGrid w:val="0"/>
                <w:sz w:val="16"/>
                <w:szCs w:val="16"/>
              </w:rPr>
              <w:t>センチメートル以上）になる装置又は当該皮膚焦点間距離未満で照射することを防止するインターロック</w:t>
            </w:r>
          </w:p>
        </w:tc>
        <w:tc>
          <w:tcPr>
            <w:tcW w:w="1890" w:type="dxa"/>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受像面を超えないよう照射野を絞る装置</w:t>
            </w:r>
          </w:p>
        </w:tc>
        <w:tc>
          <w:tcPr>
            <w:tcW w:w="1890" w:type="dxa"/>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受像器を通過したエックス線の空気カーマ率（接触可能表面から</w:t>
            </w:r>
            <w:r>
              <w:rPr>
                <w:snapToGrid w:val="0"/>
                <w:sz w:val="16"/>
                <w:szCs w:val="16"/>
              </w:rPr>
              <w:t>10</w:t>
            </w:r>
            <w:r>
              <w:rPr>
                <w:rFonts w:hint="eastAsia"/>
                <w:snapToGrid w:val="0"/>
                <w:sz w:val="16"/>
                <w:szCs w:val="16"/>
              </w:rPr>
              <w:t>センチメートルの距離）</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マイクログレイ／時</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tcBorders>
              <w:bottom w:val="nil"/>
            </w:tcBorders>
            <w:vAlign w:val="center"/>
          </w:tcPr>
          <w:p w:rsidR="000F20A9" w:rsidRDefault="000F20A9">
            <w:pPr>
              <w:spacing w:line="210" w:lineRule="exact"/>
              <w:rPr>
                <w:snapToGrid w:val="0"/>
                <w:sz w:val="16"/>
                <w:szCs w:val="16"/>
              </w:rPr>
            </w:pPr>
            <w:r>
              <w:rPr>
                <w:rFonts w:hint="eastAsia"/>
                <w:snapToGrid w:val="0"/>
                <w:sz w:val="16"/>
                <w:szCs w:val="16"/>
              </w:rPr>
              <w:t>最大受像面を３センチメートル超える部分を通過したエックス線の空気カーマ率（接触可能表面から</w:t>
            </w:r>
            <w:r>
              <w:rPr>
                <w:snapToGrid w:val="0"/>
                <w:sz w:val="16"/>
                <w:szCs w:val="16"/>
              </w:rPr>
              <w:t>10</w:t>
            </w:r>
            <w:r>
              <w:rPr>
                <w:rFonts w:hint="eastAsia"/>
                <w:snapToGrid w:val="0"/>
                <w:sz w:val="16"/>
                <w:szCs w:val="16"/>
              </w:rPr>
              <w:t>センチメートルの距離）</w:t>
            </w:r>
          </w:p>
        </w:tc>
        <w:tc>
          <w:tcPr>
            <w:tcW w:w="1890" w:type="dxa"/>
            <w:tcBorders>
              <w:bottom w:val="nil"/>
            </w:tcBorders>
            <w:vAlign w:val="center"/>
          </w:tcPr>
          <w:p w:rsidR="000F20A9" w:rsidRDefault="000F20A9">
            <w:pPr>
              <w:spacing w:line="210" w:lineRule="exact"/>
              <w:jc w:val="right"/>
              <w:rPr>
                <w:snapToGrid w:val="0"/>
                <w:sz w:val="16"/>
                <w:szCs w:val="16"/>
              </w:rPr>
            </w:pPr>
            <w:r>
              <w:rPr>
                <w:rFonts w:hint="eastAsia"/>
                <w:snapToGrid w:val="0"/>
                <w:sz w:val="16"/>
                <w:szCs w:val="16"/>
              </w:rPr>
              <w:t>マイクログレイ／時</w:t>
            </w:r>
          </w:p>
        </w:tc>
      </w:tr>
      <w:tr w:rsidR="000F20A9">
        <w:tblPrEx>
          <w:tblCellMar>
            <w:top w:w="0" w:type="dxa"/>
            <w:bottom w:w="0" w:type="dxa"/>
          </w:tblCellMar>
        </w:tblPrEx>
        <w:trPr>
          <w:cantSplit/>
          <w:trHeight w:hRule="exact" w:val="500"/>
        </w:trPr>
        <w:tc>
          <w:tcPr>
            <w:tcW w:w="1050" w:type="dxa"/>
            <w:vMerge/>
            <w:tcBorders>
              <w:bottom w:val="nil"/>
            </w:tcBorders>
            <w:vAlign w:val="center"/>
          </w:tcPr>
          <w:p w:rsidR="000F20A9" w:rsidRDefault="000F20A9">
            <w:pPr>
              <w:spacing w:line="210" w:lineRule="exact"/>
              <w:rPr>
                <w:snapToGrid w:val="0"/>
                <w:sz w:val="16"/>
                <w:szCs w:val="16"/>
              </w:rPr>
            </w:pPr>
          </w:p>
        </w:tc>
        <w:tc>
          <w:tcPr>
            <w:tcW w:w="5040" w:type="dxa"/>
            <w:gridSpan w:val="3"/>
            <w:tcBorders>
              <w:bottom w:val="nil"/>
            </w:tcBorders>
            <w:vAlign w:val="center"/>
          </w:tcPr>
          <w:p w:rsidR="000F20A9" w:rsidRDefault="000F20A9">
            <w:pPr>
              <w:rPr>
                <w:snapToGrid w:val="0"/>
                <w:sz w:val="16"/>
                <w:szCs w:val="16"/>
              </w:rPr>
            </w:pPr>
            <w:r>
              <w:rPr>
                <w:rFonts w:hint="eastAsia"/>
                <w:snapToGrid w:val="0"/>
                <w:sz w:val="16"/>
                <w:szCs w:val="16"/>
              </w:rPr>
              <w:t>利用線</w:t>
            </w:r>
            <w:r>
              <w:rPr>
                <w:snapToGrid w:val="0"/>
                <w:sz w:val="16"/>
                <w:szCs w:val="16"/>
              </w:rPr>
              <w:fldChar w:fldCharType="begin"/>
            </w:r>
            <w:r>
              <w:rPr>
                <w:snapToGrid w:val="0"/>
                <w:sz w:val="16"/>
                <w:szCs w:val="16"/>
              </w:rPr>
              <w:instrText xml:space="preserve"> eq \o(\s\up 7(</w:instrText>
            </w:r>
            <w:r>
              <w:rPr>
                <w:rFonts w:hint="eastAsia"/>
                <w:snapToGrid w:val="0"/>
                <w:sz w:val="8"/>
                <w:szCs w:val="8"/>
              </w:rPr>
              <w:instrText>すい</w:instrText>
            </w:r>
            <w:r>
              <w:rPr>
                <w:snapToGrid w:val="0"/>
                <w:sz w:val="16"/>
                <w:szCs w:val="16"/>
              </w:rPr>
              <w:instrText>),</w:instrText>
            </w:r>
            <w:r>
              <w:rPr>
                <w:rFonts w:hint="eastAsia"/>
                <w:snapToGrid w:val="0"/>
                <w:sz w:val="16"/>
                <w:szCs w:val="16"/>
              </w:rPr>
              <w:instrText>錘</w:instrText>
            </w:r>
            <w:r>
              <w:rPr>
                <w:snapToGrid w:val="0"/>
                <w:sz w:val="16"/>
                <w:szCs w:val="16"/>
              </w:rPr>
              <w:instrText>)</w:instrText>
            </w:r>
            <w:r>
              <w:rPr>
                <w:snapToGrid w:val="0"/>
                <w:sz w:val="16"/>
                <w:szCs w:val="16"/>
              </w:rPr>
              <w:fldChar w:fldCharType="end"/>
            </w:r>
            <w:r>
              <w:rPr>
                <w:rFonts w:hint="eastAsia"/>
                <w:snapToGrid w:val="0"/>
                <w:vanish/>
                <w:sz w:val="16"/>
                <w:szCs w:val="16"/>
              </w:rPr>
              <w:t>錘</w:t>
            </w:r>
            <w:r>
              <w:rPr>
                <w:rFonts w:hint="eastAsia"/>
                <w:snapToGrid w:val="0"/>
                <w:sz w:val="16"/>
                <w:szCs w:val="16"/>
              </w:rPr>
              <w:t>以外のエックス線を有効に遮へいする装置</w:t>
            </w:r>
          </w:p>
        </w:tc>
        <w:tc>
          <w:tcPr>
            <w:tcW w:w="1890" w:type="dxa"/>
            <w:tcBorders>
              <w:bottom w:val="nil"/>
            </w:tcBorders>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r w:rsidR="00233F39">
        <w:tblPrEx>
          <w:tblCellMar>
            <w:top w:w="0" w:type="dxa"/>
            <w:bottom w:w="0" w:type="dxa"/>
          </w:tblCellMar>
        </w:tblPrEx>
        <w:trPr>
          <w:cantSplit/>
          <w:trHeight w:hRule="exact" w:val="500"/>
        </w:trPr>
        <w:tc>
          <w:tcPr>
            <w:tcW w:w="1050" w:type="dxa"/>
            <w:vMerge w:val="restart"/>
            <w:vAlign w:val="center"/>
          </w:tcPr>
          <w:p w:rsidR="00233F39" w:rsidRDefault="00233F39">
            <w:pPr>
              <w:spacing w:line="210" w:lineRule="exact"/>
              <w:jc w:val="left"/>
              <w:rPr>
                <w:snapToGrid w:val="0"/>
                <w:sz w:val="16"/>
                <w:szCs w:val="16"/>
              </w:rPr>
            </w:pPr>
            <w:r>
              <w:rPr>
                <w:rFonts w:hint="eastAsia"/>
                <w:snapToGrid w:val="0"/>
                <w:sz w:val="16"/>
                <w:szCs w:val="16"/>
              </w:rPr>
              <w:t>撮影用装置（胸部集検用間接撮影装置を除く。）</w:t>
            </w:r>
          </w:p>
        </w:tc>
        <w:tc>
          <w:tcPr>
            <w:tcW w:w="5040" w:type="dxa"/>
            <w:gridSpan w:val="3"/>
            <w:vAlign w:val="center"/>
          </w:tcPr>
          <w:p w:rsidR="00233F39" w:rsidRDefault="00233F39">
            <w:pPr>
              <w:spacing w:line="210" w:lineRule="exact"/>
              <w:rPr>
                <w:snapToGrid w:val="0"/>
                <w:sz w:val="16"/>
                <w:szCs w:val="16"/>
              </w:rPr>
            </w:pPr>
            <w:r>
              <w:rPr>
                <w:rFonts w:hint="eastAsia"/>
                <w:snapToGrid w:val="0"/>
                <w:sz w:val="16"/>
                <w:szCs w:val="16"/>
              </w:rPr>
              <w:t>受像面を超えないよう照射野を絞る装置（ＣＴ装置を除く。）</w:t>
            </w:r>
          </w:p>
        </w:tc>
        <w:tc>
          <w:tcPr>
            <w:tcW w:w="1890" w:type="dxa"/>
            <w:vAlign w:val="center"/>
          </w:tcPr>
          <w:p w:rsidR="00233F39" w:rsidRDefault="00233F39">
            <w:pPr>
              <w:spacing w:line="210" w:lineRule="exact"/>
              <w:jc w:val="center"/>
              <w:rPr>
                <w:snapToGrid w:val="0"/>
                <w:sz w:val="16"/>
                <w:szCs w:val="16"/>
              </w:rPr>
            </w:pPr>
            <w:r>
              <w:rPr>
                <w:rFonts w:hint="eastAsia"/>
                <w:snapToGrid w:val="0"/>
                <w:sz w:val="16"/>
                <w:szCs w:val="16"/>
              </w:rPr>
              <w:t>有　・　無</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restart"/>
            <w:vAlign w:val="center"/>
          </w:tcPr>
          <w:p w:rsidR="00233F39" w:rsidRDefault="00233F39">
            <w:pPr>
              <w:spacing w:line="210" w:lineRule="exact"/>
              <w:rPr>
                <w:snapToGrid w:val="0"/>
                <w:sz w:val="16"/>
                <w:szCs w:val="16"/>
              </w:rPr>
            </w:pPr>
            <w:r>
              <w:rPr>
                <w:rFonts w:hint="eastAsia"/>
                <w:snapToGrid w:val="0"/>
                <w:sz w:val="16"/>
                <w:szCs w:val="16"/>
              </w:rPr>
              <w:t>エックス線管焦点皮膚間距離（骨塩定量分析装置を除く。）</w:t>
            </w: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定格管電圧が</w:t>
            </w:r>
            <w:r>
              <w:rPr>
                <w:snapToGrid w:val="0"/>
                <w:sz w:val="16"/>
                <w:szCs w:val="16"/>
              </w:rPr>
              <w:t>70</w:t>
            </w:r>
            <w:r>
              <w:rPr>
                <w:rFonts w:hint="eastAsia"/>
                <w:snapToGrid w:val="0"/>
                <w:sz w:val="16"/>
                <w:szCs w:val="16"/>
              </w:rPr>
              <w:t>キロボルト以下の口内法撮影用</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定格管電圧が</w:t>
            </w:r>
            <w:r>
              <w:rPr>
                <w:snapToGrid w:val="0"/>
                <w:sz w:val="16"/>
                <w:szCs w:val="16"/>
              </w:rPr>
              <w:t>70</w:t>
            </w:r>
            <w:r>
              <w:rPr>
                <w:rFonts w:hint="eastAsia"/>
                <w:snapToGrid w:val="0"/>
                <w:sz w:val="16"/>
                <w:szCs w:val="16"/>
              </w:rPr>
              <w:t>キロボルトを超える口内法撮影用</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歯科用パノラマ断層撮影装置</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移動型及び携帯型装置</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ＣＴ装置</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乳房撮影用（拡大撮影の場合）</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1050" w:type="dxa"/>
            <w:vMerge/>
            <w:vAlign w:val="center"/>
          </w:tcPr>
          <w:p w:rsidR="00233F39" w:rsidRDefault="00233F39">
            <w:pPr>
              <w:spacing w:line="210" w:lineRule="exact"/>
              <w:rPr>
                <w:snapToGrid w:val="0"/>
                <w:sz w:val="16"/>
                <w:szCs w:val="16"/>
              </w:rPr>
            </w:pPr>
          </w:p>
        </w:tc>
        <w:tc>
          <w:tcPr>
            <w:tcW w:w="3990" w:type="dxa"/>
            <w:gridSpan w:val="2"/>
            <w:vAlign w:val="center"/>
          </w:tcPr>
          <w:p w:rsidR="00233F39" w:rsidRDefault="00233F39">
            <w:pPr>
              <w:spacing w:line="210" w:lineRule="exact"/>
              <w:rPr>
                <w:snapToGrid w:val="0"/>
                <w:sz w:val="16"/>
                <w:szCs w:val="16"/>
              </w:rPr>
            </w:pPr>
            <w:r>
              <w:rPr>
                <w:rFonts w:hint="eastAsia"/>
                <w:snapToGrid w:val="0"/>
                <w:sz w:val="16"/>
                <w:szCs w:val="16"/>
              </w:rPr>
              <w:t>上記以外の装置</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センチメートル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pPr>
              <w:spacing w:line="210" w:lineRule="exact"/>
              <w:rPr>
                <w:snapToGrid w:val="0"/>
                <w:sz w:val="16"/>
                <w:szCs w:val="16"/>
              </w:rPr>
            </w:pPr>
          </w:p>
        </w:tc>
        <w:tc>
          <w:tcPr>
            <w:tcW w:w="5040" w:type="dxa"/>
            <w:gridSpan w:val="3"/>
            <w:vAlign w:val="center"/>
          </w:tcPr>
          <w:p w:rsidR="00233F39" w:rsidRDefault="00233F39">
            <w:pPr>
              <w:spacing w:line="210" w:lineRule="exact"/>
              <w:rPr>
                <w:snapToGrid w:val="0"/>
                <w:sz w:val="16"/>
                <w:szCs w:val="16"/>
              </w:rPr>
            </w:pPr>
            <w:r>
              <w:rPr>
                <w:rFonts w:hint="eastAsia"/>
                <w:snapToGrid w:val="0"/>
                <w:sz w:val="16"/>
                <w:szCs w:val="16"/>
              </w:rPr>
              <w:t>移動型及び携帯型装置並びに手術中に使用する装置（エックス線管焦点及び患者からの操作距離）</w:t>
            </w:r>
          </w:p>
        </w:tc>
        <w:tc>
          <w:tcPr>
            <w:tcW w:w="1890" w:type="dxa"/>
            <w:vAlign w:val="center"/>
          </w:tcPr>
          <w:p w:rsidR="00233F39" w:rsidRDefault="00233F39">
            <w:pPr>
              <w:spacing w:line="210" w:lineRule="exact"/>
              <w:jc w:val="right"/>
              <w:rPr>
                <w:snapToGrid w:val="0"/>
                <w:sz w:val="16"/>
                <w:szCs w:val="16"/>
              </w:rPr>
            </w:pPr>
            <w:r>
              <w:rPr>
                <w:rFonts w:hint="eastAsia"/>
                <w:snapToGrid w:val="0"/>
                <w:sz w:val="16"/>
                <w:szCs w:val="16"/>
              </w:rPr>
              <w:t>メートル</w:t>
            </w:r>
          </w:p>
        </w:tc>
      </w:tr>
      <w:tr w:rsidR="00233F39">
        <w:tblPrEx>
          <w:tblCellMar>
            <w:top w:w="0" w:type="dxa"/>
            <w:bottom w:w="0" w:type="dxa"/>
          </w:tblCellMar>
        </w:tblPrEx>
        <w:trPr>
          <w:cantSplit/>
          <w:trHeight w:hRule="exact" w:val="500"/>
        </w:trPr>
        <w:tc>
          <w:tcPr>
            <w:tcW w:w="1050" w:type="dxa"/>
            <w:vMerge/>
            <w:vAlign w:val="center"/>
          </w:tcPr>
          <w:p w:rsidR="00233F39" w:rsidRDefault="00233F39" w:rsidP="00233F39">
            <w:pPr>
              <w:spacing w:line="210" w:lineRule="exact"/>
              <w:rPr>
                <w:snapToGrid w:val="0"/>
                <w:sz w:val="16"/>
                <w:szCs w:val="16"/>
              </w:rPr>
            </w:pPr>
          </w:p>
        </w:tc>
        <w:tc>
          <w:tcPr>
            <w:tcW w:w="5040" w:type="dxa"/>
            <w:gridSpan w:val="3"/>
            <w:vAlign w:val="center"/>
          </w:tcPr>
          <w:p w:rsidR="00233F39" w:rsidRPr="00EC2820" w:rsidRDefault="00EC2820" w:rsidP="007A2E3A">
            <w:pPr>
              <w:spacing w:line="160" w:lineRule="exact"/>
              <w:rPr>
                <w:snapToGrid w:val="0"/>
                <w:color w:val="FF0000"/>
                <w:sz w:val="16"/>
                <w:szCs w:val="16"/>
              </w:rPr>
            </w:pPr>
            <w:r w:rsidRPr="00EC2820">
              <w:rPr>
                <w:rFonts w:hint="eastAsia"/>
                <w:snapToGrid w:val="0"/>
                <w:sz w:val="16"/>
                <w:szCs w:val="16"/>
              </w:rPr>
              <w:t>公称管電圧</w:t>
            </w:r>
            <w:r w:rsidR="007A2E3A" w:rsidRPr="00EC2820">
              <w:rPr>
                <w:snapToGrid w:val="0"/>
                <w:sz w:val="16"/>
                <w:szCs w:val="16"/>
              </w:rPr>
              <w:t>70</w:t>
            </w:r>
            <w:r w:rsidRPr="00EC2820">
              <w:rPr>
                <w:rFonts w:hint="eastAsia"/>
                <w:snapToGrid w:val="0"/>
                <w:sz w:val="16"/>
                <w:szCs w:val="16"/>
              </w:rPr>
              <w:t>キロボルトで</w:t>
            </w:r>
            <w:r w:rsidRPr="00EC2820">
              <w:rPr>
                <w:snapToGrid w:val="0"/>
                <w:sz w:val="16"/>
                <w:szCs w:val="16"/>
              </w:rPr>
              <w:t>0.25</w:t>
            </w:r>
            <w:r w:rsidRPr="00EC2820">
              <w:rPr>
                <w:rFonts w:hint="eastAsia"/>
                <w:snapToGrid w:val="0"/>
                <w:sz w:val="16"/>
                <w:szCs w:val="16"/>
              </w:rPr>
              <w:t>ミリメートル鉛当量以上の取り外しのできない後方散乱エックス線シールド構造（手持ち撮影を意図する口内法撮影用装置に限る。）</w:t>
            </w:r>
          </w:p>
        </w:tc>
        <w:tc>
          <w:tcPr>
            <w:tcW w:w="1890" w:type="dxa"/>
            <w:vAlign w:val="center"/>
          </w:tcPr>
          <w:p w:rsidR="00233F39" w:rsidRPr="00EC2820" w:rsidRDefault="00EC2820" w:rsidP="00EC2820">
            <w:pPr>
              <w:spacing w:line="210" w:lineRule="exact"/>
              <w:jc w:val="center"/>
              <w:rPr>
                <w:snapToGrid w:val="0"/>
                <w:sz w:val="16"/>
                <w:szCs w:val="16"/>
              </w:rPr>
            </w:pPr>
            <w:r w:rsidRPr="00EC2820">
              <w:rPr>
                <w:rFonts w:hint="eastAsia"/>
                <w:snapToGrid w:val="0"/>
                <w:sz w:val="16"/>
                <w:szCs w:val="16"/>
              </w:rPr>
              <w:t>有　・　無</w:t>
            </w:r>
          </w:p>
        </w:tc>
      </w:tr>
      <w:tr w:rsidR="000F20A9">
        <w:tblPrEx>
          <w:tblCellMar>
            <w:top w:w="0" w:type="dxa"/>
            <w:bottom w:w="0" w:type="dxa"/>
          </w:tblCellMar>
        </w:tblPrEx>
        <w:trPr>
          <w:cantSplit/>
          <w:trHeight w:hRule="exact" w:val="500"/>
        </w:trPr>
        <w:tc>
          <w:tcPr>
            <w:tcW w:w="1050" w:type="dxa"/>
            <w:vMerge w:val="restart"/>
            <w:vAlign w:val="center"/>
          </w:tcPr>
          <w:p w:rsidR="000F20A9" w:rsidRDefault="000F20A9">
            <w:pPr>
              <w:spacing w:line="210" w:lineRule="exact"/>
              <w:rPr>
                <w:snapToGrid w:val="0"/>
                <w:sz w:val="16"/>
                <w:szCs w:val="16"/>
              </w:rPr>
            </w:pPr>
            <w:r>
              <w:rPr>
                <w:rFonts w:hint="eastAsia"/>
                <w:snapToGrid w:val="0"/>
                <w:sz w:val="16"/>
                <w:szCs w:val="16"/>
              </w:rPr>
              <w:t>胸部集検用間接撮影装置</w:t>
            </w: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受像面を超えないよう照射野を絞る装置</w:t>
            </w:r>
          </w:p>
        </w:tc>
        <w:tc>
          <w:tcPr>
            <w:tcW w:w="1890" w:type="dxa"/>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受像器の一次防護遮へい体（接触可能表面から</w:t>
            </w:r>
            <w:r>
              <w:rPr>
                <w:snapToGrid w:val="0"/>
                <w:sz w:val="16"/>
                <w:szCs w:val="16"/>
              </w:rPr>
              <w:t>10</w:t>
            </w:r>
            <w:r>
              <w:rPr>
                <w:rFonts w:hint="eastAsia"/>
                <w:snapToGrid w:val="0"/>
                <w:sz w:val="16"/>
                <w:szCs w:val="16"/>
              </w:rPr>
              <w:t>センチメートルの距離における空気カーマ率）</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マイクログレイ</w:t>
            </w:r>
          </w:p>
          <w:p w:rsidR="000F20A9" w:rsidRDefault="000F20A9">
            <w:pPr>
              <w:spacing w:line="210" w:lineRule="exact"/>
              <w:jc w:val="right"/>
              <w:rPr>
                <w:snapToGrid w:val="0"/>
                <w:sz w:val="16"/>
                <w:szCs w:val="16"/>
              </w:rPr>
            </w:pPr>
            <w:r>
              <w:rPr>
                <w:rFonts w:hint="eastAsia"/>
                <w:snapToGrid w:val="0"/>
                <w:sz w:val="16"/>
                <w:szCs w:val="16"/>
              </w:rPr>
              <w:t>／１ばく射</w:t>
            </w:r>
          </w:p>
        </w:tc>
      </w:tr>
      <w:tr w:rsidR="000F20A9">
        <w:tblPrEx>
          <w:tblCellMar>
            <w:top w:w="0" w:type="dxa"/>
            <w:bottom w:w="0" w:type="dxa"/>
          </w:tblCellMar>
        </w:tblPrEx>
        <w:trPr>
          <w:cantSplit/>
          <w:trHeight w:hRule="exact" w:val="500"/>
        </w:trPr>
        <w:tc>
          <w:tcPr>
            <w:tcW w:w="1050" w:type="dxa"/>
            <w:vMerge/>
            <w:vAlign w:val="center"/>
          </w:tcPr>
          <w:p w:rsidR="000F20A9" w:rsidRDefault="000F20A9">
            <w:pPr>
              <w:spacing w:line="210" w:lineRule="exact"/>
              <w:rPr>
                <w:snapToGrid w:val="0"/>
                <w:sz w:val="16"/>
                <w:szCs w:val="16"/>
              </w:rPr>
            </w:pPr>
          </w:p>
        </w:tc>
        <w:tc>
          <w:tcPr>
            <w:tcW w:w="5040" w:type="dxa"/>
            <w:gridSpan w:val="3"/>
            <w:vAlign w:val="center"/>
          </w:tcPr>
          <w:p w:rsidR="000F20A9" w:rsidRDefault="000F20A9">
            <w:pPr>
              <w:spacing w:line="210" w:lineRule="exact"/>
              <w:rPr>
                <w:snapToGrid w:val="0"/>
                <w:sz w:val="16"/>
                <w:szCs w:val="16"/>
              </w:rPr>
            </w:pPr>
            <w:r>
              <w:rPr>
                <w:rFonts w:hint="eastAsia"/>
                <w:snapToGrid w:val="0"/>
                <w:sz w:val="16"/>
                <w:szCs w:val="16"/>
              </w:rPr>
              <w:t>被照射体の周囲（箱状遮へい物から</w:t>
            </w:r>
            <w:r>
              <w:rPr>
                <w:snapToGrid w:val="0"/>
                <w:sz w:val="16"/>
                <w:szCs w:val="16"/>
              </w:rPr>
              <w:t>10</w:t>
            </w:r>
            <w:r>
              <w:rPr>
                <w:rFonts w:hint="eastAsia"/>
                <w:snapToGrid w:val="0"/>
                <w:sz w:val="16"/>
                <w:szCs w:val="16"/>
              </w:rPr>
              <w:t>センチメートルの距離における空気カーマ率）</w:t>
            </w:r>
          </w:p>
        </w:tc>
        <w:tc>
          <w:tcPr>
            <w:tcW w:w="1890" w:type="dxa"/>
            <w:vAlign w:val="center"/>
          </w:tcPr>
          <w:p w:rsidR="000F20A9" w:rsidRDefault="000F20A9">
            <w:pPr>
              <w:spacing w:line="210" w:lineRule="exact"/>
              <w:jc w:val="right"/>
              <w:rPr>
                <w:snapToGrid w:val="0"/>
                <w:sz w:val="16"/>
                <w:szCs w:val="16"/>
              </w:rPr>
            </w:pPr>
            <w:r>
              <w:rPr>
                <w:rFonts w:hint="eastAsia"/>
                <w:snapToGrid w:val="0"/>
                <w:sz w:val="16"/>
                <w:szCs w:val="16"/>
              </w:rPr>
              <w:t>マイクログレイ</w:t>
            </w:r>
          </w:p>
          <w:p w:rsidR="000F20A9" w:rsidRDefault="000F20A9">
            <w:pPr>
              <w:spacing w:line="210" w:lineRule="exact"/>
              <w:jc w:val="right"/>
              <w:rPr>
                <w:snapToGrid w:val="0"/>
                <w:sz w:val="16"/>
                <w:szCs w:val="16"/>
              </w:rPr>
            </w:pPr>
            <w:r>
              <w:rPr>
                <w:rFonts w:hint="eastAsia"/>
                <w:snapToGrid w:val="0"/>
                <w:sz w:val="16"/>
                <w:szCs w:val="16"/>
              </w:rPr>
              <w:t>／１ばく射</w:t>
            </w:r>
          </w:p>
        </w:tc>
      </w:tr>
      <w:tr w:rsidR="000F20A9">
        <w:tblPrEx>
          <w:tblCellMar>
            <w:top w:w="0" w:type="dxa"/>
            <w:bottom w:w="0" w:type="dxa"/>
          </w:tblCellMar>
        </w:tblPrEx>
        <w:trPr>
          <w:cantSplit/>
          <w:trHeight w:hRule="exact" w:val="500"/>
        </w:trPr>
        <w:tc>
          <w:tcPr>
            <w:tcW w:w="1050" w:type="dxa"/>
            <w:vAlign w:val="center"/>
          </w:tcPr>
          <w:p w:rsidR="000F20A9" w:rsidRDefault="000F20A9">
            <w:pPr>
              <w:spacing w:line="210" w:lineRule="exact"/>
              <w:rPr>
                <w:snapToGrid w:val="0"/>
                <w:sz w:val="16"/>
                <w:szCs w:val="16"/>
              </w:rPr>
            </w:pPr>
            <w:r>
              <w:rPr>
                <w:rFonts w:hint="eastAsia"/>
                <w:snapToGrid w:val="0"/>
                <w:sz w:val="16"/>
                <w:szCs w:val="16"/>
              </w:rPr>
              <w:t>治療用装置</w:t>
            </w:r>
          </w:p>
        </w:tc>
        <w:tc>
          <w:tcPr>
            <w:tcW w:w="5040" w:type="dxa"/>
            <w:gridSpan w:val="3"/>
            <w:vAlign w:val="center"/>
          </w:tcPr>
          <w:p w:rsidR="000F20A9" w:rsidRDefault="000F20A9">
            <w:pPr>
              <w:rPr>
                <w:snapToGrid w:val="0"/>
                <w:sz w:val="16"/>
                <w:szCs w:val="16"/>
              </w:rPr>
            </w:pPr>
            <w:r>
              <w:rPr>
                <w:snapToGrid w:val="0"/>
                <w:sz w:val="16"/>
                <w:szCs w:val="16"/>
              </w:rPr>
              <w:fldChar w:fldCharType="begin"/>
            </w:r>
            <w:r>
              <w:rPr>
                <w:snapToGrid w:val="0"/>
                <w:sz w:val="16"/>
                <w:szCs w:val="16"/>
              </w:rPr>
              <w:instrText xml:space="preserve"> eq \o(\s\up 7(</w:instrText>
            </w:r>
            <w:r>
              <w:rPr>
                <w:rFonts w:hint="eastAsia"/>
                <w:snapToGrid w:val="0"/>
                <w:sz w:val="8"/>
                <w:szCs w:val="8"/>
              </w:rPr>
              <w:instrText>ろ</w:instrText>
            </w:r>
            <w:r>
              <w:rPr>
                <w:snapToGrid w:val="0"/>
                <w:sz w:val="16"/>
                <w:szCs w:val="16"/>
              </w:rPr>
              <w:instrText>),</w:instrText>
            </w:r>
            <w:r>
              <w:rPr>
                <w:rFonts w:hint="eastAsia"/>
                <w:snapToGrid w:val="0"/>
                <w:sz w:val="16"/>
                <w:szCs w:val="16"/>
              </w:rPr>
              <w:instrText>濾</w:instrText>
            </w:r>
            <w:r>
              <w:rPr>
                <w:snapToGrid w:val="0"/>
                <w:sz w:val="16"/>
                <w:szCs w:val="16"/>
              </w:rPr>
              <w:instrText>)</w:instrText>
            </w:r>
            <w:r>
              <w:rPr>
                <w:snapToGrid w:val="0"/>
                <w:sz w:val="16"/>
                <w:szCs w:val="16"/>
              </w:rPr>
              <w:fldChar w:fldCharType="end"/>
            </w:r>
            <w:r>
              <w:rPr>
                <w:rFonts w:hint="eastAsia"/>
                <w:snapToGrid w:val="0"/>
                <w:vanish/>
                <w:sz w:val="16"/>
                <w:szCs w:val="16"/>
              </w:rPr>
              <w:t>濾</w:t>
            </w:r>
            <w:r>
              <w:rPr>
                <w:rFonts w:hint="eastAsia"/>
                <w:snapToGrid w:val="0"/>
                <w:sz w:val="16"/>
                <w:szCs w:val="16"/>
              </w:rPr>
              <w:t>過板引抜時のインターロック</w:t>
            </w:r>
          </w:p>
        </w:tc>
        <w:tc>
          <w:tcPr>
            <w:tcW w:w="1890" w:type="dxa"/>
            <w:vAlign w:val="center"/>
          </w:tcPr>
          <w:p w:rsidR="000F20A9" w:rsidRDefault="000F20A9">
            <w:pPr>
              <w:spacing w:line="210" w:lineRule="exact"/>
              <w:jc w:val="center"/>
              <w:rPr>
                <w:snapToGrid w:val="0"/>
                <w:sz w:val="16"/>
                <w:szCs w:val="16"/>
              </w:rPr>
            </w:pPr>
            <w:r>
              <w:rPr>
                <w:rFonts w:hint="eastAsia"/>
                <w:snapToGrid w:val="0"/>
                <w:sz w:val="16"/>
                <w:szCs w:val="16"/>
              </w:rPr>
              <w:t>有　・　無</w:t>
            </w:r>
          </w:p>
        </w:tc>
      </w:tr>
    </w:tbl>
    <w:p w:rsidR="00DD3E01" w:rsidRDefault="000F20A9" w:rsidP="004344CE">
      <w:pPr>
        <w:snapToGrid w:val="0"/>
        <w:spacing w:before="180" w:after="180" w:line="210" w:lineRule="exact"/>
        <w:rPr>
          <w:snapToGrid w:val="0"/>
        </w:rPr>
      </w:pPr>
      <w:r>
        <w:rPr>
          <w:rFonts w:hint="eastAsia"/>
          <w:snapToGrid w:val="0"/>
        </w:rPr>
        <w:t xml:space="preserve">　</w:t>
      </w:r>
    </w:p>
    <w:p w:rsidR="00DD3E01" w:rsidRDefault="00DD3E01" w:rsidP="004344CE">
      <w:pPr>
        <w:snapToGrid w:val="0"/>
        <w:spacing w:before="180" w:after="180" w:line="210" w:lineRule="exact"/>
        <w:rPr>
          <w:snapToGrid w:val="0"/>
        </w:rPr>
      </w:pPr>
    </w:p>
    <w:p w:rsidR="000F20A9" w:rsidRDefault="000F20A9" w:rsidP="004344CE">
      <w:pPr>
        <w:snapToGrid w:val="0"/>
        <w:spacing w:before="180" w:after="180" w:line="210" w:lineRule="exact"/>
        <w:rPr>
          <w:rFonts w:ascii="?l?r ??fc"/>
          <w:snapToGrid w:val="0"/>
        </w:rPr>
      </w:pPr>
      <w:bookmarkStart w:id="0" w:name="_GoBack"/>
      <w:bookmarkEnd w:id="0"/>
      <w:r>
        <w:rPr>
          <w:rFonts w:hint="eastAsia"/>
          <w:snapToGrid w:val="0"/>
        </w:rPr>
        <w:lastRenderedPageBreak/>
        <w:t>６　エックス線診療室等</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400"/>
        <w:gridCol w:w="800"/>
        <w:gridCol w:w="780"/>
        <w:gridCol w:w="1200"/>
        <w:gridCol w:w="420"/>
        <w:gridCol w:w="780"/>
        <w:gridCol w:w="800"/>
        <w:gridCol w:w="800"/>
        <w:gridCol w:w="1000"/>
      </w:tblGrid>
      <w:tr w:rsidR="000F20A9">
        <w:tblPrEx>
          <w:tblCellMar>
            <w:top w:w="0" w:type="dxa"/>
            <w:bottom w:w="0" w:type="dxa"/>
          </w:tblCellMar>
        </w:tblPrEx>
        <w:trPr>
          <w:cantSplit/>
          <w:trHeight w:hRule="exact" w:val="620"/>
        </w:trPr>
        <w:tc>
          <w:tcPr>
            <w:tcW w:w="4600" w:type="dxa"/>
            <w:gridSpan w:val="5"/>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エックス線装置の１週間当たり延べ使用時間</w:t>
            </w:r>
          </w:p>
        </w:tc>
        <w:tc>
          <w:tcPr>
            <w:tcW w:w="3380" w:type="dxa"/>
            <w:gridSpan w:val="4"/>
            <w:vAlign w:val="center"/>
          </w:tcPr>
          <w:p w:rsidR="000F20A9" w:rsidRDefault="000F20A9">
            <w:pPr>
              <w:snapToGrid w:val="0"/>
              <w:spacing w:line="200" w:lineRule="exact"/>
              <w:jc w:val="right"/>
              <w:rPr>
                <w:rFonts w:ascii="?l?r ??fc"/>
                <w:snapToGrid w:val="0"/>
                <w:sz w:val="20"/>
                <w:szCs w:val="20"/>
              </w:rPr>
            </w:pPr>
            <w:r>
              <w:rPr>
                <w:rFonts w:hint="eastAsia"/>
                <w:snapToGrid w:val="0"/>
                <w:sz w:val="20"/>
                <w:szCs w:val="20"/>
              </w:rPr>
              <w:t>時間／週</w:t>
            </w:r>
          </w:p>
        </w:tc>
      </w:tr>
      <w:tr w:rsidR="000F20A9">
        <w:tblPrEx>
          <w:tblCellMar>
            <w:top w:w="0" w:type="dxa"/>
            <w:bottom w:w="0" w:type="dxa"/>
          </w:tblCellMar>
        </w:tblPrEx>
        <w:trPr>
          <w:cantSplit/>
          <w:trHeight w:hRule="exact" w:val="420"/>
        </w:trPr>
        <w:tc>
          <w:tcPr>
            <w:tcW w:w="5380" w:type="dxa"/>
            <w:gridSpan w:val="6"/>
            <w:vAlign w:val="center"/>
          </w:tcPr>
          <w:p w:rsidR="000F20A9" w:rsidRDefault="000F20A9">
            <w:pPr>
              <w:snapToGrid w:val="0"/>
              <w:spacing w:line="200" w:lineRule="exact"/>
              <w:jc w:val="center"/>
              <w:rPr>
                <w:rFonts w:ascii="?l?r ??fc"/>
                <w:snapToGrid w:val="0"/>
                <w:sz w:val="20"/>
                <w:szCs w:val="20"/>
              </w:rPr>
            </w:pPr>
            <w:r>
              <w:rPr>
                <w:rFonts w:hint="eastAsia"/>
                <w:snapToGrid w:val="0"/>
                <w:sz w:val="20"/>
                <w:szCs w:val="20"/>
              </w:rPr>
              <w:t>使　　　　　　用　　　　　　室</w:t>
            </w:r>
          </w:p>
        </w:tc>
        <w:tc>
          <w:tcPr>
            <w:tcW w:w="1600" w:type="dxa"/>
            <w:gridSpan w:val="2"/>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操作室</w:t>
            </w:r>
          </w:p>
        </w:tc>
        <w:tc>
          <w:tcPr>
            <w:tcW w:w="1000" w:type="dxa"/>
            <w:vMerge w:val="restart"/>
            <w:vAlign w:val="center"/>
          </w:tcPr>
          <w:p w:rsidR="000F20A9" w:rsidRDefault="000F20A9">
            <w:pPr>
              <w:snapToGrid w:val="0"/>
              <w:spacing w:line="300" w:lineRule="exact"/>
              <w:jc w:val="distribute"/>
              <w:rPr>
                <w:rFonts w:ascii="?l?r ??fc"/>
                <w:snapToGrid w:val="0"/>
                <w:sz w:val="20"/>
                <w:szCs w:val="20"/>
              </w:rPr>
            </w:pPr>
            <w:r>
              <w:rPr>
                <w:rFonts w:hint="eastAsia"/>
                <w:snapToGrid w:val="0"/>
                <w:sz w:val="20"/>
                <w:szCs w:val="20"/>
              </w:rPr>
              <w:t>その他の防護設備の概要</w:t>
            </w:r>
          </w:p>
        </w:tc>
      </w:tr>
      <w:tr w:rsidR="000F20A9">
        <w:tblPrEx>
          <w:tblCellMar>
            <w:top w:w="0" w:type="dxa"/>
            <w:bottom w:w="0" w:type="dxa"/>
          </w:tblCellMar>
        </w:tblPrEx>
        <w:trPr>
          <w:cantSplit/>
          <w:trHeight w:hRule="exact" w:val="620"/>
        </w:trPr>
        <w:tc>
          <w:tcPr>
            <w:tcW w:w="1400" w:type="dxa"/>
            <w:vMerge w:val="restart"/>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室名</w:t>
            </w:r>
          </w:p>
        </w:tc>
        <w:tc>
          <w:tcPr>
            <w:tcW w:w="800" w:type="dxa"/>
            <w:vMerge w:val="restart"/>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平面図上の</w:t>
            </w:r>
            <w:r>
              <w:rPr>
                <w:rFonts w:ascii="?l?r ??fc"/>
                <w:snapToGrid w:val="0"/>
                <w:sz w:val="20"/>
                <w:szCs w:val="20"/>
              </w:rPr>
              <w:br/>
            </w:r>
            <w:r>
              <w:rPr>
                <w:rFonts w:hint="eastAsia"/>
                <w:snapToGrid w:val="0"/>
                <w:sz w:val="20"/>
                <w:szCs w:val="20"/>
              </w:rPr>
              <w:t>位置</w:t>
            </w:r>
          </w:p>
        </w:tc>
        <w:tc>
          <w:tcPr>
            <w:tcW w:w="780" w:type="dxa"/>
            <w:vMerge w:val="restart"/>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面積</w:t>
            </w:r>
          </w:p>
        </w:tc>
        <w:tc>
          <w:tcPr>
            <w:tcW w:w="2400" w:type="dxa"/>
            <w:gridSpan w:val="3"/>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画壁の防護（鉛当量）</w:t>
            </w:r>
          </w:p>
        </w:tc>
        <w:tc>
          <w:tcPr>
            <w:tcW w:w="800" w:type="dxa"/>
            <w:vMerge w:val="restart"/>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平面図上の</w:t>
            </w:r>
            <w:r>
              <w:rPr>
                <w:rFonts w:ascii="?l?r ??fc"/>
                <w:snapToGrid w:val="0"/>
                <w:sz w:val="20"/>
                <w:szCs w:val="20"/>
              </w:rPr>
              <w:br/>
            </w:r>
            <w:r>
              <w:rPr>
                <w:rFonts w:hint="eastAsia"/>
                <w:snapToGrid w:val="0"/>
                <w:sz w:val="20"/>
                <w:szCs w:val="20"/>
              </w:rPr>
              <w:t>位置</w:t>
            </w:r>
          </w:p>
        </w:tc>
        <w:tc>
          <w:tcPr>
            <w:tcW w:w="800" w:type="dxa"/>
            <w:vMerge w:val="restart"/>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面積</w:t>
            </w:r>
          </w:p>
        </w:tc>
        <w:tc>
          <w:tcPr>
            <w:tcW w:w="1000" w:type="dxa"/>
            <w:vMerge/>
          </w:tcPr>
          <w:p w:rsidR="000F20A9" w:rsidRDefault="000F20A9">
            <w:pPr>
              <w:snapToGrid w:val="0"/>
              <w:spacing w:line="200" w:lineRule="exact"/>
              <w:rPr>
                <w:rFonts w:ascii="?l?r ??fc"/>
                <w:snapToGrid w:val="0"/>
                <w:sz w:val="20"/>
                <w:szCs w:val="20"/>
              </w:rPr>
            </w:pPr>
          </w:p>
        </w:tc>
      </w:tr>
      <w:tr w:rsidR="000F20A9">
        <w:tblPrEx>
          <w:tblCellMar>
            <w:top w:w="0" w:type="dxa"/>
            <w:bottom w:w="0" w:type="dxa"/>
          </w:tblCellMar>
        </w:tblPrEx>
        <w:trPr>
          <w:cantSplit/>
          <w:trHeight w:hRule="exact" w:val="620"/>
        </w:trPr>
        <w:tc>
          <w:tcPr>
            <w:tcW w:w="1400" w:type="dxa"/>
            <w:vMerge/>
          </w:tcPr>
          <w:p w:rsidR="000F20A9" w:rsidRDefault="000F20A9">
            <w:pPr>
              <w:snapToGrid w:val="0"/>
              <w:spacing w:line="200" w:lineRule="exact"/>
              <w:rPr>
                <w:rFonts w:ascii="?l?r ??fc"/>
                <w:snapToGrid w:val="0"/>
                <w:sz w:val="20"/>
                <w:szCs w:val="20"/>
              </w:rPr>
            </w:pPr>
          </w:p>
        </w:tc>
        <w:tc>
          <w:tcPr>
            <w:tcW w:w="800" w:type="dxa"/>
            <w:vMerge/>
          </w:tcPr>
          <w:p w:rsidR="000F20A9" w:rsidRDefault="000F20A9">
            <w:pPr>
              <w:snapToGrid w:val="0"/>
              <w:spacing w:line="200" w:lineRule="exact"/>
              <w:rPr>
                <w:rFonts w:ascii="?l?r ??fc"/>
                <w:snapToGrid w:val="0"/>
                <w:sz w:val="20"/>
                <w:szCs w:val="20"/>
              </w:rPr>
            </w:pPr>
          </w:p>
        </w:tc>
        <w:tc>
          <w:tcPr>
            <w:tcW w:w="780" w:type="dxa"/>
            <w:vMerge/>
          </w:tcPr>
          <w:p w:rsidR="000F20A9" w:rsidRDefault="000F20A9">
            <w:pPr>
              <w:snapToGrid w:val="0"/>
              <w:spacing w:line="200" w:lineRule="exact"/>
              <w:rPr>
                <w:rFonts w:ascii="?l?r ??fc"/>
                <w:snapToGrid w:val="0"/>
                <w:sz w:val="20"/>
                <w:szCs w:val="20"/>
              </w:rPr>
            </w:pPr>
          </w:p>
        </w:tc>
        <w:tc>
          <w:tcPr>
            <w:tcW w:w="1200" w:type="dxa"/>
            <w:vAlign w:val="center"/>
          </w:tcPr>
          <w:p w:rsidR="000F20A9" w:rsidRDefault="000F20A9">
            <w:pPr>
              <w:snapToGrid w:val="0"/>
              <w:spacing w:before="100" w:after="100" w:line="200" w:lineRule="exact"/>
              <w:rPr>
                <w:rFonts w:ascii="?l?r ??fc"/>
                <w:snapToGrid w:val="0"/>
                <w:sz w:val="20"/>
                <w:szCs w:val="20"/>
              </w:rPr>
            </w:pPr>
            <w:r>
              <w:rPr>
                <w:rFonts w:hint="eastAsia"/>
                <w:snapToGrid w:val="0"/>
                <w:sz w:val="20"/>
                <w:szCs w:val="20"/>
              </w:rPr>
              <w:t>利用線</w:t>
            </w:r>
            <w:r>
              <w:rPr>
                <w:snapToGrid w:val="0"/>
                <w:sz w:val="20"/>
                <w:szCs w:val="20"/>
              </w:rPr>
              <w:fldChar w:fldCharType="begin"/>
            </w:r>
            <w:r>
              <w:rPr>
                <w:snapToGrid w:val="0"/>
                <w:sz w:val="20"/>
                <w:szCs w:val="20"/>
              </w:rPr>
              <w:instrText xml:space="preserve"> eq \o(\s\up 8(</w:instrText>
            </w:r>
            <w:r>
              <w:rPr>
                <w:rFonts w:hint="eastAsia"/>
                <w:snapToGrid w:val="0"/>
                <w:sz w:val="8"/>
                <w:szCs w:val="8"/>
              </w:rPr>
              <w:instrText>すい</w:instrText>
            </w:r>
            <w:r>
              <w:rPr>
                <w:snapToGrid w:val="0"/>
                <w:sz w:val="20"/>
                <w:szCs w:val="20"/>
              </w:rPr>
              <w:instrText>),</w:instrText>
            </w:r>
            <w:r>
              <w:rPr>
                <w:rFonts w:hint="eastAsia"/>
                <w:snapToGrid w:val="0"/>
                <w:sz w:val="20"/>
                <w:szCs w:val="20"/>
              </w:rPr>
              <w:instrText>錐</w:instrText>
            </w:r>
            <w:r>
              <w:rPr>
                <w:snapToGrid w:val="0"/>
                <w:sz w:val="20"/>
                <w:szCs w:val="20"/>
              </w:rPr>
              <w:instrText>)</w:instrText>
            </w:r>
            <w:r>
              <w:rPr>
                <w:snapToGrid w:val="0"/>
                <w:sz w:val="20"/>
                <w:szCs w:val="20"/>
              </w:rPr>
              <w:fldChar w:fldCharType="end"/>
            </w:r>
            <w:r>
              <w:rPr>
                <w:rFonts w:hint="eastAsia"/>
                <w:snapToGrid w:val="0"/>
                <w:vanish/>
                <w:sz w:val="20"/>
                <w:szCs w:val="20"/>
              </w:rPr>
              <w:t>錐</w:t>
            </w:r>
            <w:r>
              <w:rPr>
                <w:rFonts w:hint="eastAsia"/>
                <w:snapToGrid w:val="0"/>
                <w:sz w:val="20"/>
                <w:szCs w:val="20"/>
              </w:rPr>
              <w:t>の方向</w:t>
            </w:r>
          </w:p>
        </w:tc>
        <w:tc>
          <w:tcPr>
            <w:tcW w:w="1200" w:type="dxa"/>
            <w:gridSpan w:val="2"/>
            <w:vAlign w:val="center"/>
          </w:tcPr>
          <w:p w:rsidR="000F20A9" w:rsidRDefault="000F20A9">
            <w:pPr>
              <w:snapToGrid w:val="0"/>
              <w:spacing w:before="100" w:after="100" w:line="200" w:lineRule="exact"/>
              <w:rPr>
                <w:rFonts w:ascii="?l?r ??fc"/>
                <w:snapToGrid w:val="0"/>
                <w:sz w:val="20"/>
                <w:szCs w:val="20"/>
              </w:rPr>
            </w:pPr>
            <w:r>
              <w:rPr>
                <w:rFonts w:hint="eastAsia"/>
                <w:snapToGrid w:val="0"/>
                <w:sz w:val="20"/>
                <w:szCs w:val="20"/>
              </w:rPr>
              <w:t>利用線</w:t>
            </w:r>
            <w:r>
              <w:rPr>
                <w:snapToGrid w:val="0"/>
                <w:sz w:val="20"/>
                <w:szCs w:val="20"/>
              </w:rPr>
              <w:fldChar w:fldCharType="begin"/>
            </w:r>
            <w:r>
              <w:rPr>
                <w:snapToGrid w:val="0"/>
                <w:sz w:val="20"/>
                <w:szCs w:val="20"/>
              </w:rPr>
              <w:instrText xml:space="preserve"> eq \o(\s\up 8(</w:instrText>
            </w:r>
            <w:r>
              <w:rPr>
                <w:rFonts w:hint="eastAsia"/>
                <w:snapToGrid w:val="0"/>
                <w:sz w:val="8"/>
                <w:szCs w:val="8"/>
              </w:rPr>
              <w:instrText>すい</w:instrText>
            </w:r>
            <w:r>
              <w:rPr>
                <w:snapToGrid w:val="0"/>
                <w:sz w:val="20"/>
                <w:szCs w:val="20"/>
              </w:rPr>
              <w:instrText>),</w:instrText>
            </w:r>
            <w:r>
              <w:rPr>
                <w:rFonts w:hint="eastAsia"/>
                <w:snapToGrid w:val="0"/>
                <w:sz w:val="20"/>
                <w:szCs w:val="20"/>
              </w:rPr>
              <w:instrText>錐</w:instrText>
            </w:r>
            <w:r>
              <w:rPr>
                <w:snapToGrid w:val="0"/>
                <w:sz w:val="20"/>
                <w:szCs w:val="20"/>
              </w:rPr>
              <w:instrText>)</w:instrText>
            </w:r>
            <w:r>
              <w:rPr>
                <w:snapToGrid w:val="0"/>
                <w:sz w:val="20"/>
                <w:szCs w:val="20"/>
              </w:rPr>
              <w:fldChar w:fldCharType="end"/>
            </w:r>
            <w:r>
              <w:rPr>
                <w:rFonts w:hint="eastAsia"/>
                <w:snapToGrid w:val="0"/>
                <w:vanish/>
                <w:sz w:val="20"/>
                <w:szCs w:val="20"/>
              </w:rPr>
              <w:t>錐</w:t>
            </w:r>
            <w:r>
              <w:rPr>
                <w:rFonts w:hint="eastAsia"/>
                <w:snapToGrid w:val="0"/>
                <w:sz w:val="20"/>
                <w:szCs w:val="20"/>
              </w:rPr>
              <w:t>の方向以外</w:t>
            </w:r>
          </w:p>
        </w:tc>
        <w:tc>
          <w:tcPr>
            <w:tcW w:w="800" w:type="dxa"/>
            <w:vMerge/>
          </w:tcPr>
          <w:p w:rsidR="000F20A9" w:rsidRDefault="000F20A9">
            <w:pPr>
              <w:snapToGrid w:val="0"/>
              <w:spacing w:line="200" w:lineRule="exact"/>
              <w:rPr>
                <w:rFonts w:ascii="?l?r ??fc"/>
                <w:snapToGrid w:val="0"/>
                <w:sz w:val="20"/>
                <w:szCs w:val="20"/>
              </w:rPr>
            </w:pPr>
          </w:p>
        </w:tc>
        <w:tc>
          <w:tcPr>
            <w:tcW w:w="800" w:type="dxa"/>
            <w:vMerge/>
          </w:tcPr>
          <w:p w:rsidR="000F20A9" w:rsidRDefault="000F20A9">
            <w:pPr>
              <w:snapToGrid w:val="0"/>
              <w:spacing w:line="200" w:lineRule="exact"/>
              <w:rPr>
                <w:rFonts w:ascii="?l?r ??fc"/>
                <w:snapToGrid w:val="0"/>
                <w:sz w:val="20"/>
                <w:szCs w:val="20"/>
              </w:rPr>
            </w:pPr>
          </w:p>
        </w:tc>
        <w:tc>
          <w:tcPr>
            <w:tcW w:w="1000" w:type="dxa"/>
            <w:vMerge/>
          </w:tcPr>
          <w:p w:rsidR="000F20A9" w:rsidRDefault="000F20A9">
            <w:pPr>
              <w:snapToGrid w:val="0"/>
              <w:spacing w:line="200" w:lineRule="exact"/>
              <w:rPr>
                <w:rFonts w:ascii="?l?r ??fc"/>
                <w:snapToGrid w:val="0"/>
                <w:sz w:val="20"/>
                <w:szCs w:val="20"/>
              </w:rPr>
            </w:pPr>
          </w:p>
        </w:tc>
      </w:tr>
      <w:tr w:rsidR="000F20A9">
        <w:tblPrEx>
          <w:tblCellMar>
            <w:top w:w="0" w:type="dxa"/>
            <w:bottom w:w="0" w:type="dxa"/>
          </w:tblCellMar>
        </w:tblPrEx>
        <w:trPr>
          <w:cantSplit/>
          <w:trHeight w:hRule="exact" w:val="920"/>
        </w:trPr>
        <w:tc>
          <w:tcPr>
            <w:tcW w:w="1400" w:type="dxa"/>
          </w:tcPr>
          <w:p w:rsidR="000F20A9" w:rsidRDefault="000F20A9">
            <w:pPr>
              <w:snapToGrid w:val="0"/>
              <w:spacing w:line="200" w:lineRule="exact"/>
              <w:rPr>
                <w:rFonts w:ascii="?l?r ??fc"/>
                <w:snapToGrid w:val="0"/>
                <w:sz w:val="20"/>
                <w:szCs w:val="20"/>
              </w:rPr>
            </w:pPr>
          </w:p>
        </w:tc>
        <w:tc>
          <w:tcPr>
            <w:tcW w:w="800" w:type="dxa"/>
          </w:tcPr>
          <w:p w:rsidR="000F20A9" w:rsidRDefault="000F20A9">
            <w:pPr>
              <w:snapToGrid w:val="0"/>
              <w:spacing w:line="200" w:lineRule="exact"/>
              <w:rPr>
                <w:rFonts w:ascii="?l?r ??fc"/>
                <w:snapToGrid w:val="0"/>
                <w:sz w:val="20"/>
                <w:szCs w:val="20"/>
              </w:rPr>
            </w:pPr>
          </w:p>
        </w:tc>
        <w:tc>
          <w:tcPr>
            <w:tcW w:w="780" w:type="dxa"/>
          </w:tcPr>
          <w:p w:rsidR="000F20A9" w:rsidRDefault="000F20A9">
            <w:pPr>
              <w:snapToGrid w:val="0"/>
              <w:spacing w:before="20" w:line="200" w:lineRule="exact"/>
              <w:jc w:val="right"/>
              <w:rPr>
                <w:rFonts w:ascii="?l?r ??fc"/>
                <w:snapToGrid w:val="0"/>
                <w:sz w:val="20"/>
                <w:szCs w:val="20"/>
              </w:rPr>
            </w:pPr>
            <w:r>
              <w:rPr>
                <w:rFonts w:hint="eastAsia"/>
                <w:snapToGrid w:val="0"/>
                <w:sz w:val="20"/>
                <w:szCs w:val="20"/>
              </w:rPr>
              <w:t>㎡</w:t>
            </w:r>
          </w:p>
        </w:tc>
        <w:tc>
          <w:tcPr>
            <w:tcW w:w="1200" w:type="dxa"/>
          </w:tcPr>
          <w:p w:rsidR="000F20A9" w:rsidRDefault="000F20A9">
            <w:pPr>
              <w:snapToGrid w:val="0"/>
              <w:spacing w:before="20" w:line="200" w:lineRule="exact"/>
              <w:jc w:val="right"/>
              <w:rPr>
                <w:rFonts w:ascii="?l?r ??fc"/>
                <w:snapToGrid w:val="0"/>
                <w:sz w:val="20"/>
                <w:szCs w:val="20"/>
              </w:rPr>
            </w:pPr>
            <w:r>
              <w:rPr>
                <w:rFonts w:hint="eastAsia"/>
                <w:snapToGrid w:val="0"/>
                <w:sz w:val="20"/>
                <w:szCs w:val="20"/>
              </w:rPr>
              <w:t>㎜</w:t>
            </w:r>
          </w:p>
        </w:tc>
        <w:tc>
          <w:tcPr>
            <w:tcW w:w="1200" w:type="dxa"/>
            <w:gridSpan w:val="2"/>
          </w:tcPr>
          <w:p w:rsidR="000F20A9" w:rsidRDefault="000F20A9">
            <w:pPr>
              <w:snapToGrid w:val="0"/>
              <w:spacing w:before="20" w:line="200" w:lineRule="exact"/>
              <w:jc w:val="right"/>
              <w:rPr>
                <w:rFonts w:ascii="?l?r ??fc"/>
                <w:snapToGrid w:val="0"/>
                <w:sz w:val="20"/>
                <w:szCs w:val="20"/>
              </w:rPr>
            </w:pPr>
            <w:r>
              <w:rPr>
                <w:rFonts w:hint="eastAsia"/>
                <w:snapToGrid w:val="0"/>
                <w:sz w:val="20"/>
                <w:szCs w:val="20"/>
              </w:rPr>
              <w:t>㎜</w:t>
            </w:r>
          </w:p>
        </w:tc>
        <w:tc>
          <w:tcPr>
            <w:tcW w:w="800" w:type="dxa"/>
          </w:tcPr>
          <w:p w:rsidR="000F20A9" w:rsidRDefault="000F20A9">
            <w:pPr>
              <w:snapToGrid w:val="0"/>
              <w:spacing w:line="200" w:lineRule="exact"/>
              <w:rPr>
                <w:rFonts w:ascii="?l?r ??fc"/>
                <w:snapToGrid w:val="0"/>
                <w:sz w:val="20"/>
                <w:szCs w:val="20"/>
              </w:rPr>
            </w:pPr>
          </w:p>
        </w:tc>
        <w:tc>
          <w:tcPr>
            <w:tcW w:w="800" w:type="dxa"/>
          </w:tcPr>
          <w:p w:rsidR="000F20A9" w:rsidRDefault="000F20A9">
            <w:pPr>
              <w:snapToGrid w:val="0"/>
              <w:spacing w:before="20" w:line="200" w:lineRule="exact"/>
              <w:jc w:val="right"/>
              <w:rPr>
                <w:rFonts w:ascii="?l?r ??fc"/>
                <w:snapToGrid w:val="0"/>
                <w:sz w:val="20"/>
                <w:szCs w:val="20"/>
              </w:rPr>
            </w:pPr>
            <w:r>
              <w:rPr>
                <w:rFonts w:hint="eastAsia"/>
                <w:snapToGrid w:val="0"/>
                <w:sz w:val="20"/>
                <w:szCs w:val="20"/>
              </w:rPr>
              <w:t>㎡</w:t>
            </w:r>
          </w:p>
        </w:tc>
        <w:tc>
          <w:tcPr>
            <w:tcW w:w="1000" w:type="dxa"/>
          </w:tcPr>
          <w:p w:rsidR="000F20A9" w:rsidRDefault="000F20A9">
            <w:pPr>
              <w:snapToGrid w:val="0"/>
              <w:spacing w:line="200" w:lineRule="exact"/>
              <w:rPr>
                <w:rFonts w:ascii="?l?r ??fc"/>
                <w:snapToGrid w:val="0"/>
                <w:sz w:val="20"/>
                <w:szCs w:val="20"/>
              </w:rPr>
            </w:pPr>
          </w:p>
        </w:tc>
      </w:tr>
      <w:tr w:rsidR="000F20A9">
        <w:tblPrEx>
          <w:tblCellMar>
            <w:top w:w="0" w:type="dxa"/>
            <w:bottom w:w="0" w:type="dxa"/>
          </w:tblCellMar>
        </w:tblPrEx>
        <w:trPr>
          <w:cantSplit/>
          <w:trHeight w:hRule="exact" w:val="800"/>
        </w:trPr>
        <w:tc>
          <w:tcPr>
            <w:tcW w:w="2200" w:type="dxa"/>
            <w:gridSpan w:val="2"/>
            <w:vAlign w:val="center"/>
          </w:tcPr>
          <w:p w:rsidR="000F20A9" w:rsidRDefault="000F20A9">
            <w:pPr>
              <w:snapToGrid w:val="0"/>
              <w:spacing w:line="200" w:lineRule="exact"/>
              <w:jc w:val="distribute"/>
              <w:rPr>
                <w:rFonts w:ascii="?l?r ??fc"/>
                <w:snapToGrid w:val="0"/>
                <w:sz w:val="20"/>
                <w:szCs w:val="20"/>
              </w:rPr>
            </w:pPr>
            <w:r>
              <w:rPr>
                <w:rFonts w:hint="eastAsia"/>
                <w:snapToGrid w:val="0"/>
                <w:sz w:val="20"/>
                <w:szCs w:val="20"/>
              </w:rPr>
              <w:t>防護省略の部分</w:t>
            </w:r>
          </w:p>
        </w:tc>
        <w:tc>
          <w:tcPr>
            <w:tcW w:w="5780" w:type="dxa"/>
            <w:gridSpan w:val="7"/>
          </w:tcPr>
          <w:p w:rsidR="000F20A9" w:rsidRDefault="000F20A9">
            <w:pPr>
              <w:snapToGrid w:val="0"/>
              <w:spacing w:line="200" w:lineRule="exact"/>
              <w:rPr>
                <w:rFonts w:ascii="?l?r ??fc"/>
                <w:snapToGrid w:val="0"/>
                <w:sz w:val="20"/>
                <w:szCs w:val="20"/>
              </w:rPr>
            </w:pPr>
          </w:p>
        </w:tc>
      </w:tr>
    </w:tbl>
    <w:p w:rsidR="000F20A9" w:rsidRDefault="000F20A9">
      <w:pPr>
        <w:snapToGrid w:val="0"/>
        <w:spacing w:before="180" w:after="180" w:line="210" w:lineRule="exact"/>
        <w:rPr>
          <w:rFonts w:ascii="?l?r ??fc"/>
          <w:snapToGrid w:val="0"/>
        </w:rPr>
      </w:pPr>
      <w:r>
        <w:rPr>
          <w:rFonts w:hint="eastAsia"/>
          <w:snapToGrid w:val="0"/>
        </w:rPr>
        <w:t xml:space="preserve">　７　エックス線診療に従事する者の氏名及びエックス線診療に関する経歴</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100"/>
        <w:gridCol w:w="840"/>
        <w:gridCol w:w="5040"/>
      </w:tblGrid>
      <w:tr w:rsidR="000F20A9">
        <w:tblPrEx>
          <w:tblCellMar>
            <w:top w:w="0" w:type="dxa"/>
            <w:bottom w:w="0" w:type="dxa"/>
          </w:tblCellMar>
        </w:tblPrEx>
        <w:trPr>
          <w:trHeight w:hRule="exact" w:val="650"/>
        </w:trPr>
        <w:tc>
          <w:tcPr>
            <w:tcW w:w="2100" w:type="dxa"/>
            <w:vAlign w:val="center"/>
          </w:tcPr>
          <w:p w:rsidR="000F20A9" w:rsidRDefault="000F20A9">
            <w:pPr>
              <w:snapToGrid w:val="0"/>
              <w:spacing w:line="210" w:lineRule="exact"/>
              <w:jc w:val="distribute"/>
              <w:rPr>
                <w:rFonts w:ascii="?l?r ??fc"/>
                <w:snapToGrid w:val="0"/>
              </w:rPr>
            </w:pPr>
            <w:r>
              <w:rPr>
                <w:rFonts w:hint="eastAsia"/>
                <w:snapToGrid w:val="0"/>
              </w:rPr>
              <w:t>氏名</w:t>
            </w:r>
          </w:p>
        </w:tc>
        <w:tc>
          <w:tcPr>
            <w:tcW w:w="840" w:type="dxa"/>
            <w:vAlign w:val="center"/>
          </w:tcPr>
          <w:p w:rsidR="000F20A9" w:rsidRDefault="000F20A9">
            <w:pPr>
              <w:snapToGrid w:val="0"/>
              <w:spacing w:line="210" w:lineRule="exact"/>
              <w:jc w:val="distribute"/>
              <w:rPr>
                <w:rFonts w:ascii="?l?r ??fc"/>
                <w:snapToGrid w:val="0"/>
              </w:rPr>
            </w:pPr>
            <w:r>
              <w:rPr>
                <w:rFonts w:hint="eastAsia"/>
                <w:snapToGrid w:val="0"/>
              </w:rPr>
              <w:t>職種</w:t>
            </w:r>
          </w:p>
        </w:tc>
        <w:tc>
          <w:tcPr>
            <w:tcW w:w="5040" w:type="dxa"/>
            <w:vAlign w:val="center"/>
          </w:tcPr>
          <w:p w:rsidR="000F20A9" w:rsidRDefault="000F20A9">
            <w:pPr>
              <w:snapToGrid w:val="0"/>
              <w:spacing w:line="210" w:lineRule="exact"/>
              <w:jc w:val="center"/>
              <w:rPr>
                <w:rFonts w:ascii="?l?r ??fc"/>
                <w:snapToGrid w:val="0"/>
              </w:rPr>
            </w:pPr>
            <w:r>
              <w:rPr>
                <w:rFonts w:hint="eastAsia"/>
                <w:snapToGrid w:val="0"/>
              </w:rPr>
              <w:t>エックス線診療に関する経歴</w:t>
            </w:r>
          </w:p>
        </w:tc>
      </w:tr>
      <w:tr w:rsidR="000F20A9">
        <w:tblPrEx>
          <w:tblCellMar>
            <w:top w:w="0" w:type="dxa"/>
            <w:bottom w:w="0" w:type="dxa"/>
          </w:tblCellMar>
        </w:tblPrEx>
        <w:trPr>
          <w:trHeight w:hRule="exact" w:val="650"/>
        </w:trPr>
        <w:tc>
          <w:tcPr>
            <w:tcW w:w="2100" w:type="dxa"/>
          </w:tcPr>
          <w:p w:rsidR="000F20A9" w:rsidRDefault="000F20A9">
            <w:pPr>
              <w:snapToGrid w:val="0"/>
              <w:spacing w:line="210" w:lineRule="exact"/>
              <w:rPr>
                <w:rFonts w:ascii="?l?r ??fc"/>
                <w:snapToGrid w:val="0"/>
              </w:rPr>
            </w:pPr>
          </w:p>
        </w:tc>
        <w:tc>
          <w:tcPr>
            <w:tcW w:w="840" w:type="dxa"/>
          </w:tcPr>
          <w:p w:rsidR="000F20A9" w:rsidRDefault="000F20A9">
            <w:pPr>
              <w:snapToGrid w:val="0"/>
              <w:spacing w:line="210" w:lineRule="exact"/>
              <w:rPr>
                <w:rFonts w:ascii="?l?r ??fc"/>
                <w:snapToGrid w:val="0"/>
              </w:rPr>
            </w:pPr>
          </w:p>
        </w:tc>
        <w:tc>
          <w:tcPr>
            <w:tcW w:w="5040" w:type="dxa"/>
          </w:tcPr>
          <w:p w:rsidR="000F20A9" w:rsidRDefault="000F20A9">
            <w:pPr>
              <w:snapToGrid w:val="0"/>
              <w:spacing w:line="210" w:lineRule="exact"/>
              <w:rPr>
                <w:rFonts w:ascii="?l?r ??fc"/>
                <w:snapToGrid w:val="0"/>
              </w:rPr>
            </w:pPr>
          </w:p>
        </w:tc>
      </w:tr>
      <w:tr w:rsidR="000F20A9">
        <w:tblPrEx>
          <w:tblCellMar>
            <w:top w:w="0" w:type="dxa"/>
            <w:bottom w:w="0" w:type="dxa"/>
          </w:tblCellMar>
        </w:tblPrEx>
        <w:trPr>
          <w:trHeight w:hRule="exact" w:val="650"/>
        </w:trPr>
        <w:tc>
          <w:tcPr>
            <w:tcW w:w="2100" w:type="dxa"/>
          </w:tcPr>
          <w:p w:rsidR="000F20A9" w:rsidRDefault="000F20A9">
            <w:pPr>
              <w:snapToGrid w:val="0"/>
              <w:spacing w:line="210" w:lineRule="exact"/>
              <w:rPr>
                <w:rFonts w:ascii="?l?r ??fc"/>
                <w:snapToGrid w:val="0"/>
              </w:rPr>
            </w:pPr>
          </w:p>
        </w:tc>
        <w:tc>
          <w:tcPr>
            <w:tcW w:w="840" w:type="dxa"/>
          </w:tcPr>
          <w:p w:rsidR="000F20A9" w:rsidRDefault="000F20A9">
            <w:pPr>
              <w:snapToGrid w:val="0"/>
              <w:spacing w:line="210" w:lineRule="exact"/>
              <w:rPr>
                <w:rFonts w:ascii="?l?r ??fc"/>
                <w:snapToGrid w:val="0"/>
              </w:rPr>
            </w:pPr>
          </w:p>
        </w:tc>
        <w:tc>
          <w:tcPr>
            <w:tcW w:w="5040" w:type="dxa"/>
          </w:tcPr>
          <w:p w:rsidR="000F20A9" w:rsidRDefault="000F20A9">
            <w:pPr>
              <w:snapToGrid w:val="0"/>
              <w:spacing w:line="210" w:lineRule="exact"/>
              <w:rPr>
                <w:rFonts w:ascii="?l?r ??fc"/>
                <w:snapToGrid w:val="0"/>
              </w:rPr>
            </w:pPr>
          </w:p>
        </w:tc>
      </w:tr>
    </w:tbl>
    <w:p w:rsidR="000F20A9" w:rsidRDefault="000F20A9">
      <w:pPr>
        <w:snapToGrid w:val="0"/>
        <w:spacing w:before="100" w:line="380" w:lineRule="exact"/>
        <w:rPr>
          <w:rFonts w:ascii="?l?r ??fc"/>
          <w:snapToGrid w:val="0"/>
        </w:rPr>
      </w:pPr>
      <w:r>
        <w:rPr>
          <w:rFonts w:hint="eastAsia"/>
          <w:snapToGrid w:val="0"/>
        </w:rPr>
        <w:t xml:space="preserve">　備考</w:t>
      </w:r>
    </w:p>
    <w:p w:rsidR="000F20A9" w:rsidRDefault="000F20A9">
      <w:pPr>
        <w:snapToGrid w:val="0"/>
        <w:spacing w:line="380" w:lineRule="exact"/>
        <w:rPr>
          <w:rFonts w:ascii="?l?r ??fc"/>
          <w:snapToGrid w:val="0"/>
        </w:rPr>
      </w:pPr>
      <w:r>
        <w:rPr>
          <w:rFonts w:hint="eastAsia"/>
          <w:snapToGrid w:val="0"/>
        </w:rPr>
        <w:t xml:space="preserve">　　１　エックス線診療室、操作室の平面図及び側面図を添付すること。</w:t>
      </w:r>
    </w:p>
    <w:p w:rsidR="000F20A9" w:rsidRDefault="000F20A9">
      <w:pPr>
        <w:snapToGrid w:val="0"/>
        <w:spacing w:line="380" w:lineRule="exact"/>
        <w:ind w:left="630" w:hanging="630"/>
        <w:rPr>
          <w:rFonts w:ascii="?l?r ??fc"/>
          <w:snapToGrid w:val="0"/>
        </w:rPr>
      </w:pPr>
      <w:r>
        <w:rPr>
          <w:rFonts w:hint="eastAsia"/>
          <w:snapToGrid w:val="0"/>
        </w:rPr>
        <w:t xml:space="preserve">　　２　１の平面図及び側面図には、エックス線管から天井、床及び周囲の画壁等の外側までの距離、照射方向、管理区域、標識等を明示すること。また、天井、床及び周囲の画壁等の外側における実効線量を測定のうえ、その値を明示すること。</w:t>
      </w:r>
    </w:p>
    <w:p w:rsidR="000F20A9" w:rsidRDefault="000F20A9">
      <w:pPr>
        <w:snapToGrid w:val="0"/>
        <w:spacing w:line="380" w:lineRule="exact"/>
        <w:rPr>
          <w:rFonts w:ascii="?l?r ??fc"/>
          <w:snapToGrid w:val="0"/>
        </w:rPr>
      </w:pPr>
      <w:r>
        <w:rPr>
          <w:rFonts w:hint="eastAsia"/>
          <w:snapToGrid w:val="0"/>
        </w:rPr>
        <w:t xml:space="preserve">　　３　エックス線診療に従事する者の免許証を提示し、又はその写しを添付すること。</w:t>
      </w:r>
    </w:p>
    <w:sectPr w:rsidR="000F20A9" w:rsidSect="00DD3E01">
      <w:type w:val="continuous"/>
      <w:pgSz w:w="11906" w:h="16838" w:code="9"/>
      <w:pgMar w:top="1701" w:right="1418" w:bottom="1418" w:left="1418"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50A" w:rsidRDefault="00F4550A">
      <w:r>
        <w:separator/>
      </w:r>
    </w:p>
  </w:endnote>
  <w:endnote w:type="continuationSeparator" w:id="0">
    <w:p w:rsidR="00F4550A" w:rsidRDefault="00F45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50A" w:rsidRDefault="00F4550A">
      <w:r>
        <w:separator/>
      </w:r>
    </w:p>
  </w:footnote>
  <w:footnote w:type="continuationSeparator" w:id="0">
    <w:p w:rsidR="00F4550A" w:rsidRDefault="00F455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F20A9"/>
    <w:rsid w:val="000116FA"/>
    <w:rsid w:val="000F20A9"/>
    <w:rsid w:val="00215AD4"/>
    <w:rsid w:val="00233F39"/>
    <w:rsid w:val="0027106E"/>
    <w:rsid w:val="00304F34"/>
    <w:rsid w:val="004344CE"/>
    <w:rsid w:val="00446C2F"/>
    <w:rsid w:val="004D1D67"/>
    <w:rsid w:val="005A3095"/>
    <w:rsid w:val="0070329C"/>
    <w:rsid w:val="007A2E3A"/>
    <w:rsid w:val="0082733C"/>
    <w:rsid w:val="008928D3"/>
    <w:rsid w:val="008F3699"/>
    <w:rsid w:val="00A941D1"/>
    <w:rsid w:val="00AF2A2A"/>
    <w:rsid w:val="00B20384"/>
    <w:rsid w:val="00CE3E2A"/>
    <w:rsid w:val="00DD3E01"/>
    <w:rsid w:val="00E247BD"/>
    <w:rsid w:val="00EC2820"/>
    <w:rsid w:val="00F45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3E78F36"/>
  <w14:defaultImageDpi w14:val="0"/>
  <w15:docId w15:val="{89A3196C-C140-4311-8F8C-DD063D02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1830</Words>
  <Characters>633</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様式第18号</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様式第18号</dc:title>
  <dc:subject> </dc:subject>
  <dc:creator>第一法規株式会社</dc:creator>
  <cp:keywords> </cp:keywords>
  <dc:description> </dc:description>
  <cp:lastModifiedBy>惠山歩美</cp:lastModifiedBy>
  <cp:revision>3</cp:revision>
  <cp:lastPrinted>2025-03-28T04:37:00Z</cp:lastPrinted>
  <dcterms:created xsi:type="dcterms:W3CDTF">2025-04-03T01:04:00Z</dcterms:created>
  <dcterms:modified xsi:type="dcterms:W3CDTF">2025-04-03T01:07:00Z</dcterms:modified>
</cp:coreProperties>
</file>