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70F63F" w14:textId="77777777" w:rsidR="008A2119" w:rsidRPr="008A2119" w:rsidRDefault="008A2119" w:rsidP="008A2119">
      <w:pPr>
        <w:rPr>
          <w:rFonts w:asciiTheme="minorEastAsia" w:eastAsiaTheme="minorEastAsia" w:hAnsiTheme="minorEastAsia" w:hint="eastAsia"/>
          <w:sz w:val="21"/>
        </w:rPr>
      </w:pPr>
    </w:p>
    <w:p w14:paraId="7BCCCCE6" w14:textId="7FC4789C" w:rsidR="009357D6" w:rsidRPr="00D54FA3" w:rsidRDefault="00723775" w:rsidP="00EB5BA1">
      <w:pPr>
        <w:widowControl/>
        <w:jc w:val="right"/>
        <w:rPr>
          <w:rFonts w:asciiTheme="minorEastAsia" w:eastAsiaTheme="minorEastAsia" w:hAnsiTheme="minorEastAsia"/>
          <w:color w:val="000000" w:themeColor="text1"/>
          <w:kern w:val="0"/>
          <w:sz w:val="21"/>
        </w:rPr>
      </w:pPr>
      <w:r w:rsidRPr="00D54FA3">
        <w:rPr>
          <w:rFonts w:asciiTheme="minorEastAsia" w:eastAsiaTheme="minorEastAsia" w:hAnsiTheme="minorEastAsia" w:hint="eastAsia"/>
          <w:color w:val="000000" w:themeColor="text1"/>
          <w:sz w:val="21"/>
        </w:rPr>
        <w:t>（別紙様式３）</w:t>
      </w:r>
    </w:p>
    <w:tbl>
      <w:tblPr>
        <w:tblW w:w="10064" w:type="dxa"/>
        <w:tblInd w:w="284" w:type="dxa"/>
        <w:tblLayout w:type="fixed"/>
        <w:tblLook w:val="0000" w:firstRow="0" w:lastRow="0" w:firstColumn="0" w:lastColumn="0" w:noHBand="0" w:noVBand="0"/>
      </w:tblPr>
      <w:tblGrid>
        <w:gridCol w:w="2308"/>
        <w:gridCol w:w="7756"/>
      </w:tblGrid>
      <w:tr w:rsidR="009357D6" w:rsidRPr="00D54FA3" w14:paraId="0C86D462" w14:textId="77777777">
        <w:trPr>
          <w:trHeight w:val="1505"/>
        </w:trPr>
        <w:tc>
          <w:tcPr>
            <w:tcW w:w="10064" w:type="dxa"/>
            <w:gridSpan w:val="2"/>
            <w:tcBorders>
              <w:top w:val="nil"/>
              <w:left w:val="nil"/>
              <w:right w:val="nil"/>
            </w:tcBorders>
          </w:tcPr>
          <w:p w14:paraId="59CA0B65" w14:textId="77777777" w:rsidR="009357D6" w:rsidRPr="00D54FA3" w:rsidRDefault="00723775">
            <w:pPr>
              <w:pStyle w:val="Default"/>
              <w:jc w:val="center"/>
              <w:rPr>
                <w:rFonts w:asciiTheme="minorEastAsia" w:eastAsiaTheme="minorEastAsia" w:hAnsiTheme="minorEastAsia"/>
                <w:color w:val="000000" w:themeColor="text1"/>
              </w:rPr>
            </w:pPr>
            <w:r w:rsidRPr="00D54FA3">
              <w:rPr>
                <w:rFonts w:asciiTheme="minorEastAsia" w:eastAsiaTheme="minorEastAsia" w:hAnsiTheme="minorEastAsia"/>
                <w:noProof/>
                <w:color w:val="000000" w:themeColor="text1"/>
              </w:rPr>
              <mc:AlternateContent>
                <mc:Choice Requires="wps">
                  <w:drawing>
                    <wp:anchor distT="0" distB="0" distL="114300" distR="114300" simplePos="0" relativeHeight="3" behindDoc="0" locked="0" layoutInCell="1" hidden="0" allowOverlap="1" wp14:anchorId="42FD05DA" wp14:editId="78E835BA">
                      <wp:simplePos x="0" y="0"/>
                      <wp:positionH relativeFrom="column">
                        <wp:posOffset>-246380</wp:posOffset>
                      </wp:positionH>
                      <wp:positionV relativeFrom="paragraph">
                        <wp:posOffset>7621</wp:posOffset>
                      </wp:positionV>
                      <wp:extent cx="6649720" cy="9048750"/>
                      <wp:effectExtent l="0" t="0" r="17780" b="19050"/>
                      <wp:wrapNone/>
                      <wp:docPr id="103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649720" cy="9048750"/>
                              </a:xfrm>
                              <a:prstGeom prst="rect">
                                <a:avLst/>
                              </a:prstGeom>
                              <a:noFill/>
                              <a:ln w="9525">
                                <a:solidFill>
                                  <a:srgbClr val="000000"/>
                                </a:solidFill>
                                <a:miter lim="800000"/>
                                <a:headEnd/>
                                <a:tailEnd/>
                              </a:ln>
                            </wps:spPr>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334EA640" id="Rectangle 4" o:spid="_x0000_s1026" style="position:absolute;left:0;text-align:left;margin-left:-19.4pt;margin-top:.6pt;width:523.6pt;height:712.5pt;z-index: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" filled="f"/>
                  </w:pict>
                </mc:Fallback>
              </mc:AlternateContent>
            </w:r>
            <w:r w:rsidRPr="00D54FA3">
              <w:rPr>
                <w:rFonts w:asciiTheme="minorEastAsia" w:eastAsiaTheme="minorEastAsia" w:hAnsiTheme="minorEastAsia" w:hint="eastAsia"/>
                <w:color w:val="000000" w:themeColor="text1"/>
              </w:rPr>
              <w:t>実務従事証明書</w:t>
            </w:r>
          </w:p>
          <w:p w14:paraId="3724130F" w14:textId="77777777" w:rsidR="009357D6" w:rsidRPr="00D54FA3" w:rsidRDefault="00723775">
            <w:pPr>
              <w:pStyle w:val="Default"/>
              <w:ind w:right="34"/>
              <w:jc w:val="right"/>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 xml:space="preserve">　　　　　　　　　　　　　　　　　　　　　　　　　　　　　　年　　月　　日</w:t>
            </w:r>
          </w:p>
          <w:p w14:paraId="7DFBF977" w14:textId="77777777" w:rsidR="009357D6" w:rsidRPr="00D54FA3" w:rsidRDefault="00723775">
            <w:pPr>
              <w:pStyle w:val="Default"/>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（従事者の氏名）　殿</w:t>
            </w:r>
          </w:p>
          <w:p w14:paraId="469E5453" w14:textId="77777777" w:rsidR="009357D6" w:rsidRPr="00D54FA3" w:rsidRDefault="00723775">
            <w:pPr>
              <w:pStyle w:val="Default"/>
              <w:ind w:right="840" w:firstLineChars="2100" w:firstLine="4233"/>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薬局開設者又は医薬品の販売業者</w:t>
            </w:r>
          </w:p>
          <w:p w14:paraId="4315C500" w14:textId="77777777" w:rsidR="009357D6" w:rsidRPr="00D54FA3" w:rsidRDefault="00723775">
            <w:pPr>
              <w:pStyle w:val="Default"/>
              <w:ind w:right="840" w:firstLineChars="2100" w:firstLine="4233"/>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住所（法人にあっては、主たる事務所の所在地）</w:t>
            </w:r>
          </w:p>
          <w:p w14:paraId="35336A77" w14:textId="77777777" w:rsidR="009357D6" w:rsidRPr="00D54FA3" w:rsidRDefault="00723775">
            <w:pPr>
              <w:pStyle w:val="Default"/>
              <w:ind w:right="840" w:firstLineChars="1800" w:firstLine="3628"/>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 xml:space="preserve">　　　</w:t>
            </w:r>
          </w:p>
          <w:p w14:paraId="10882C6D" w14:textId="77777777" w:rsidR="009357D6" w:rsidRPr="00D54FA3" w:rsidRDefault="00723775">
            <w:pPr>
              <w:pStyle w:val="Default"/>
              <w:ind w:right="840" w:firstLineChars="2100" w:firstLine="4233"/>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氏名（法人にあっては名称及び代表者の氏名）</w:t>
            </w:r>
          </w:p>
          <w:p w14:paraId="531D193A" w14:textId="77777777" w:rsidR="009357D6" w:rsidRPr="00D54FA3" w:rsidRDefault="00723775">
            <w:pPr>
              <w:pStyle w:val="Default"/>
              <w:ind w:right="840" w:firstLineChars="1800" w:firstLine="3628"/>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 xml:space="preserve">　　　　　　　　　　　　　　　　　　　　　　　　　</w:t>
            </w:r>
          </w:p>
          <w:p w14:paraId="1E5DB8CA" w14:textId="77777777" w:rsidR="009357D6" w:rsidRPr="00D54FA3" w:rsidRDefault="00723775">
            <w:pPr>
              <w:pStyle w:val="Default"/>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以下のとおりであることを証明します。</w:t>
            </w:r>
          </w:p>
        </w:tc>
      </w:tr>
      <w:tr w:rsidR="009357D6" w:rsidRPr="00D54FA3" w14:paraId="7851E96D" w14:textId="77777777">
        <w:trPr>
          <w:trHeight w:val="686"/>
        </w:trPr>
        <w:tc>
          <w:tcPr>
            <w:tcW w:w="2308" w:type="dxa"/>
            <w:tcBorders>
              <w:top w:val="single" w:sz="8" w:space="0" w:color="000000"/>
              <w:left w:val="single" w:sz="8" w:space="0" w:color="000000"/>
              <w:right w:val="single" w:sz="8" w:space="0" w:color="000000"/>
            </w:tcBorders>
          </w:tcPr>
          <w:p w14:paraId="2B8E7384" w14:textId="77777777" w:rsidR="009357D6" w:rsidRPr="00D54FA3" w:rsidRDefault="00723775">
            <w:pPr>
              <w:pStyle w:val="Default"/>
              <w:spacing w:line="480" w:lineRule="auto"/>
              <w:jc w:val="center"/>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氏名</w:t>
            </w:r>
          </w:p>
        </w:tc>
        <w:tc>
          <w:tcPr>
            <w:tcW w:w="7756" w:type="dxa"/>
            <w:tcBorders>
              <w:top w:val="single" w:sz="8" w:space="0" w:color="000000"/>
              <w:left w:val="single" w:sz="8" w:space="0" w:color="000000"/>
              <w:right w:val="single" w:sz="8" w:space="0" w:color="000000"/>
            </w:tcBorders>
          </w:tcPr>
          <w:p w14:paraId="12F26679" w14:textId="77777777" w:rsidR="009357D6" w:rsidRPr="00D54FA3" w:rsidRDefault="00723775">
            <w:pPr>
              <w:pStyle w:val="Default"/>
              <w:spacing w:line="480" w:lineRule="auto"/>
              <w:jc w:val="right"/>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（生年月日・　　　年　　月　　日）</w:t>
            </w:r>
          </w:p>
        </w:tc>
      </w:tr>
      <w:tr w:rsidR="009357D6" w:rsidRPr="00D54FA3" w14:paraId="49E3A67E" w14:textId="77777777">
        <w:trPr>
          <w:trHeight w:val="174"/>
        </w:trPr>
        <w:tc>
          <w:tcPr>
            <w:tcW w:w="2308" w:type="dxa"/>
            <w:tcBorders>
              <w:top w:val="single" w:sz="8" w:space="0" w:color="000000"/>
              <w:left w:val="single" w:sz="8" w:space="0" w:color="000000"/>
              <w:right w:val="single" w:sz="8" w:space="0" w:color="000000"/>
            </w:tcBorders>
          </w:tcPr>
          <w:p w14:paraId="7974E0A6" w14:textId="77777777" w:rsidR="009357D6" w:rsidRPr="00D54FA3" w:rsidRDefault="00723775">
            <w:pPr>
              <w:pStyle w:val="Default"/>
              <w:spacing w:line="480" w:lineRule="auto"/>
              <w:jc w:val="center"/>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住所</w:t>
            </w:r>
          </w:p>
        </w:tc>
        <w:tc>
          <w:tcPr>
            <w:tcW w:w="7756" w:type="dxa"/>
            <w:tcBorders>
              <w:top w:val="single" w:sz="8" w:space="0" w:color="000000"/>
              <w:left w:val="single" w:sz="8" w:space="0" w:color="000000"/>
              <w:right w:val="single" w:sz="8" w:space="0" w:color="000000"/>
            </w:tcBorders>
          </w:tcPr>
          <w:p w14:paraId="13DB296F" w14:textId="77777777" w:rsidR="009357D6" w:rsidRPr="00D54FA3" w:rsidRDefault="009357D6">
            <w:pPr>
              <w:pStyle w:val="Default"/>
              <w:rPr>
                <w:rFonts w:asciiTheme="minorEastAsia" w:eastAsiaTheme="minorEastAsia" w:hAnsiTheme="minorEastAsia"/>
                <w:color w:val="000000" w:themeColor="text1"/>
              </w:rPr>
            </w:pPr>
          </w:p>
          <w:p w14:paraId="59D134CE" w14:textId="77777777" w:rsidR="009357D6" w:rsidRPr="00D54FA3" w:rsidRDefault="009357D6">
            <w:pPr>
              <w:pStyle w:val="Default"/>
              <w:rPr>
                <w:rFonts w:asciiTheme="minorEastAsia" w:eastAsiaTheme="minorEastAsia" w:hAnsiTheme="minorEastAsia"/>
                <w:color w:val="000000" w:themeColor="text1"/>
              </w:rPr>
            </w:pPr>
          </w:p>
        </w:tc>
      </w:tr>
      <w:tr w:rsidR="009357D6" w:rsidRPr="00D54FA3" w14:paraId="630D49E8" w14:textId="77777777">
        <w:trPr>
          <w:trHeight w:val="252"/>
        </w:trPr>
        <w:tc>
          <w:tcPr>
            <w:tcW w:w="2308" w:type="dxa"/>
            <w:tcBorders>
              <w:top w:val="single" w:sz="8" w:space="0" w:color="000000"/>
              <w:left w:val="single" w:sz="8" w:space="0" w:color="000000"/>
              <w:bottom w:val="single" w:sz="8" w:space="0" w:color="000000"/>
              <w:right w:val="single" w:sz="4" w:space="0" w:color="auto"/>
            </w:tcBorders>
            <w:vAlign w:val="center"/>
          </w:tcPr>
          <w:p w14:paraId="3D76F994" w14:textId="77777777" w:rsidR="009357D6" w:rsidRPr="00D54FA3" w:rsidRDefault="00723775">
            <w:pPr>
              <w:pStyle w:val="Default"/>
              <w:jc w:val="center"/>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薬局又は店舗の名称</w:t>
            </w:r>
          </w:p>
          <w:p w14:paraId="18517963" w14:textId="77777777" w:rsidR="009357D6" w:rsidRPr="00D54FA3" w:rsidRDefault="00723775">
            <w:pPr>
              <w:pStyle w:val="Default"/>
              <w:jc w:val="center"/>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及び許可番号</w:t>
            </w:r>
          </w:p>
        </w:tc>
        <w:tc>
          <w:tcPr>
            <w:tcW w:w="7756" w:type="dxa"/>
            <w:tcBorders>
              <w:top w:val="single" w:sz="8" w:space="0" w:color="000000"/>
              <w:left w:val="single" w:sz="4" w:space="0" w:color="auto"/>
              <w:bottom w:val="single" w:sz="8" w:space="0" w:color="000000"/>
              <w:right w:val="single" w:sz="8" w:space="0" w:color="000000"/>
            </w:tcBorders>
          </w:tcPr>
          <w:p w14:paraId="08AA7D8C" w14:textId="77777777" w:rsidR="009357D6" w:rsidRPr="00D54FA3" w:rsidRDefault="009357D6">
            <w:pPr>
              <w:widowControl/>
              <w:rPr>
                <w:rFonts w:asciiTheme="minorEastAsia" w:eastAsiaTheme="minorEastAsia" w:hAnsiTheme="minorEastAsia"/>
                <w:color w:val="000000" w:themeColor="text1"/>
                <w:kern w:val="0"/>
                <w:sz w:val="21"/>
              </w:rPr>
            </w:pPr>
          </w:p>
          <w:p w14:paraId="0F9F0847" w14:textId="77777777" w:rsidR="009357D6" w:rsidRPr="00D54FA3" w:rsidRDefault="009357D6">
            <w:pPr>
              <w:pStyle w:val="Default"/>
              <w:rPr>
                <w:rFonts w:asciiTheme="minorEastAsia" w:eastAsiaTheme="minorEastAsia" w:hAnsiTheme="minorEastAsia"/>
                <w:color w:val="000000" w:themeColor="text1"/>
              </w:rPr>
            </w:pPr>
          </w:p>
        </w:tc>
      </w:tr>
      <w:tr w:rsidR="009357D6" w:rsidRPr="00D54FA3" w14:paraId="62BEAB26" w14:textId="77777777">
        <w:trPr>
          <w:trHeight w:val="408"/>
        </w:trPr>
        <w:tc>
          <w:tcPr>
            <w:tcW w:w="2308" w:type="dxa"/>
            <w:tcBorders>
              <w:top w:val="single" w:sz="8" w:space="0" w:color="000000"/>
              <w:left w:val="single" w:sz="8" w:space="0" w:color="000000"/>
              <w:bottom w:val="single" w:sz="8" w:space="0" w:color="000000"/>
              <w:right w:val="single" w:sz="4" w:space="0" w:color="auto"/>
            </w:tcBorders>
          </w:tcPr>
          <w:p w14:paraId="0FD93961" w14:textId="77777777" w:rsidR="009357D6" w:rsidRPr="00D54FA3" w:rsidRDefault="00723775">
            <w:pPr>
              <w:pStyle w:val="Default"/>
              <w:jc w:val="center"/>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薬局若しくは店舗</w:t>
            </w:r>
          </w:p>
          <w:p w14:paraId="1B7AE787" w14:textId="77777777" w:rsidR="009357D6" w:rsidRPr="00D54FA3" w:rsidRDefault="00723775">
            <w:pPr>
              <w:pStyle w:val="Default"/>
              <w:jc w:val="center"/>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の所在地又は配置</w:t>
            </w:r>
          </w:p>
          <w:p w14:paraId="5510DCBD" w14:textId="77777777" w:rsidR="009357D6" w:rsidRPr="00D54FA3" w:rsidRDefault="00723775">
            <w:pPr>
              <w:pStyle w:val="Default"/>
              <w:jc w:val="center"/>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販売業の区域</w:t>
            </w:r>
          </w:p>
        </w:tc>
        <w:tc>
          <w:tcPr>
            <w:tcW w:w="7756" w:type="dxa"/>
            <w:tcBorders>
              <w:top w:val="single" w:sz="8" w:space="0" w:color="000000"/>
              <w:left w:val="single" w:sz="4" w:space="0" w:color="auto"/>
              <w:bottom w:val="single" w:sz="8" w:space="0" w:color="000000"/>
              <w:right w:val="single" w:sz="8" w:space="0" w:color="000000"/>
            </w:tcBorders>
          </w:tcPr>
          <w:p w14:paraId="02F12F6E" w14:textId="77777777" w:rsidR="009357D6" w:rsidRPr="00D54FA3" w:rsidRDefault="009357D6">
            <w:pPr>
              <w:pStyle w:val="Default"/>
              <w:rPr>
                <w:rFonts w:asciiTheme="minorEastAsia" w:eastAsiaTheme="minorEastAsia" w:hAnsiTheme="minorEastAsia"/>
                <w:color w:val="000000" w:themeColor="text1"/>
              </w:rPr>
            </w:pPr>
          </w:p>
          <w:p w14:paraId="79B55098" w14:textId="77777777" w:rsidR="009357D6" w:rsidRPr="00D54FA3" w:rsidRDefault="009357D6">
            <w:pPr>
              <w:pStyle w:val="Default"/>
              <w:rPr>
                <w:rFonts w:asciiTheme="minorEastAsia" w:eastAsiaTheme="minorEastAsia" w:hAnsiTheme="minorEastAsia"/>
                <w:color w:val="000000" w:themeColor="text1"/>
              </w:rPr>
            </w:pPr>
          </w:p>
          <w:p w14:paraId="3BE1DBEB" w14:textId="77777777" w:rsidR="009357D6" w:rsidRPr="00D54FA3" w:rsidRDefault="009357D6">
            <w:pPr>
              <w:pStyle w:val="Default"/>
              <w:rPr>
                <w:rFonts w:asciiTheme="minorEastAsia" w:eastAsiaTheme="minorEastAsia" w:hAnsiTheme="minorEastAsia"/>
                <w:color w:val="000000" w:themeColor="text1"/>
              </w:rPr>
            </w:pPr>
          </w:p>
        </w:tc>
      </w:tr>
      <w:tr w:rsidR="009357D6" w:rsidRPr="00D54FA3" w14:paraId="2DE03E90" w14:textId="77777777">
        <w:trPr>
          <w:trHeight w:val="1505"/>
        </w:trPr>
        <w:tc>
          <w:tcPr>
            <w:tcW w:w="10064" w:type="dxa"/>
            <w:gridSpan w:val="2"/>
            <w:tcBorders>
              <w:left w:val="nil"/>
              <w:bottom w:val="nil"/>
              <w:right w:val="nil"/>
            </w:tcBorders>
          </w:tcPr>
          <w:p w14:paraId="47B8B668" w14:textId="77777777" w:rsidR="009357D6" w:rsidRPr="00D54FA3" w:rsidRDefault="00723775">
            <w:pPr>
              <w:pStyle w:val="Default"/>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１．実務期間　（　　　年　　　月間）</w:t>
            </w:r>
          </w:p>
          <w:p w14:paraId="143A9950" w14:textId="77777777" w:rsidR="009357D6" w:rsidRPr="00D54FA3" w:rsidRDefault="00723775">
            <w:pPr>
              <w:pStyle w:val="Default"/>
              <w:ind w:firstLineChars="300" w:firstLine="605"/>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 xml:space="preserve">　　　　年　　月　～　　　年　　月　　（　　　年　　　月間）</w:t>
            </w:r>
          </w:p>
          <w:p w14:paraId="27184A43" w14:textId="77777777" w:rsidR="009357D6" w:rsidRPr="00D54FA3" w:rsidRDefault="009357D6">
            <w:pPr>
              <w:pStyle w:val="Default"/>
              <w:ind w:firstLineChars="300" w:firstLine="605"/>
              <w:rPr>
                <w:rFonts w:asciiTheme="minorEastAsia" w:eastAsiaTheme="minorEastAsia" w:hAnsiTheme="minorEastAsia"/>
                <w:color w:val="000000" w:themeColor="text1"/>
              </w:rPr>
            </w:pPr>
          </w:p>
          <w:p w14:paraId="69E5A8A8" w14:textId="6A6CD622" w:rsidR="009357D6" w:rsidRPr="00D54FA3" w:rsidRDefault="00723775">
            <w:pPr>
              <w:pStyle w:val="Default"/>
              <w:ind w:left="403" w:hangingChars="200" w:hanging="403"/>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２．実務内容（期間内に薬剤師又は登録販売者の管理・指導の下で行われた実務に該当する□にレを記入）</w:t>
            </w:r>
          </w:p>
          <w:p w14:paraId="2A841757" w14:textId="77777777" w:rsidR="009357D6" w:rsidRPr="00D54FA3" w:rsidRDefault="00723775">
            <w:pPr>
              <w:pStyle w:val="Default"/>
              <w:ind w:leftChars="50" w:left="318" w:hangingChars="100" w:hanging="202"/>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□主に一般用医薬品の</w:t>
            </w:r>
            <w:r w:rsidR="006D7011" w:rsidRPr="00D54FA3">
              <w:rPr>
                <w:rFonts w:hint="eastAsia"/>
              </w:rPr>
              <w:t>販売等を</w:t>
            </w:r>
            <w:r w:rsidR="006D7011" w:rsidRPr="00D54FA3">
              <w:rPr>
                <w:rFonts w:asciiTheme="minorEastAsia" w:eastAsiaTheme="minorEastAsia" w:hAnsiTheme="minorEastAsia" w:hint="eastAsia"/>
                <w:color w:val="000000" w:themeColor="text1"/>
              </w:rPr>
              <w:t>補助する実務又はその内容を知ることができる実務</w:t>
            </w:r>
          </w:p>
          <w:p w14:paraId="28802412" w14:textId="77777777" w:rsidR="009357D6" w:rsidRPr="00D54FA3" w:rsidRDefault="00723775">
            <w:pPr>
              <w:pStyle w:val="Default"/>
              <w:ind w:leftChars="50" w:left="318" w:hangingChars="100" w:hanging="202"/>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□一般用医薬品の販売時の情報提供を補助する実務又はその内容を知ることができる実務</w:t>
            </w:r>
          </w:p>
          <w:p w14:paraId="56F49A9C" w14:textId="77777777" w:rsidR="009357D6" w:rsidRPr="00D54FA3" w:rsidRDefault="00723775">
            <w:pPr>
              <w:pStyle w:val="Default"/>
              <w:ind w:leftChars="50" w:left="318" w:hangingChars="100" w:hanging="202"/>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□一般用医薬品に関する相談があった場合の対応を補助する実務又はその内容を知ることができる実務</w:t>
            </w:r>
          </w:p>
          <w:p w14:paraId="00DC24DF" w14:textId="77777777" w:rsidR="009357D6" w:rsidRPr="00D54FA3" w:rsidRDefault="00723775">
            <w:pPr>
              <w:pStyle w:val="Default"/>
              <w:ind w:leftChars="50" w:left="318" w:hangingChars="100" w:hanging="202"/>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□一般用医薬品の販売制度の内容等の説明の方法を知ることができる実務</w:t>
            </w:r>
          </w:p>
          <w:p w14:paraId="187F3C75" w14:textId="77777777" w:rsidR="009357D6" w:rsidRPr="00D54FA3" w:rsidRDefault="00723775">
            <w:pPr>
              <w:pStyle w:val="Default"/>
              <w:ind w:leftChars="50" w:left="318" w:hangingChars="100" w:hanging="202"/>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□一般用医薬品の管理や貯蔵に関する実務</w:t>
            </w:r>
          </w:p>
          <w:p w14:paraId="643F05E2" w14:textId="77777777" w:rsidR="009357D6" w:rsidRPr="00D54FA3" w:rsidRDefault="00723775">
            <w:pPr>
              <w:pStyle w:val="Default"/>
              <w:ind w:leftChars="50" w:left="318" w:hangingChars="100" w:hanging="202"/>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□一般用医薬品の陳列や広告に関する実務</w:t>
            </w:r>
          </w:p>
          <w:p w14:paraId="60D188FA" w14:textId="77777777" w:rsidR="009357D6" w:rsidRPr="00D54FA3" w:rsidRDefault="009357D6">
            <w:pPr>
              <w:pStyle w:val="Default"/>
              <w:jc w:val="both"/>
              <w:rPr>
                <w:rFonts w:asciiTheme="minorEastAsia" w:eastAsiaTheme="minorEastAsia" w:hAnsiTheme="minorEastAsia"/>
                <w:color w:val="000000" w:themeColor="text1"/>
              </w:rPr>
            </w:pPr>
          </w:p>
          <w:p w14:paraId="6180C71E" w14:textId="77777777" w:rsidR="009357D6" w:rsidRPr="00D54FA3" w:rsidRDefault="00723775">
            <w:pPr>
              <w:pStyle w:val="Default"/>
              <w:jc w:val="both"/>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３．実務時間（該当する□にレ点を記入）</w:t>
            </w:r>
          </w:p>
          <w:p w14:paraId="2463C41C" w14:textId="77777777" w:rsidR="009357D6" w:rsidRPr="00D54FA3" w:rsidRDefault="00723775">
            <w:pPr>
              <w:pStyle w:val="Default"/>
              <w:ind w:leftChars="50" w:left="318" w:hangingChars="100" w:hanging="202"/>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□上記１の期間において、上記２の実務に１か月に合計</w:t>
            </w:r>
            <w:r w:rsidRPr="00D54FA3">
              <w:rPr>
                <w:rFonts w:asciiTheme="minorEastAsia" w:eastAsiaTheme="minorEastAsia" w:hAnsiTheme="minorEastAsia"/>
                <w:color w:val="000000" w:themeColor="text1"/>
              </w:rPr>
              <w:t>80</w:t>
            </w:r>
            <w:r w:rsidRPr="00D54FA3">
              <w:rPr>
                <w:rFonts w:asciiTheme="minorEastAsia" w:eastAsiaTheme="minorEastAsia" w:hAnsiTheme="minorEastAsia" w:hint="eastAsia"/>
                <w:color w:val="000000" w:themeColor="text1"/>
              </w:rPr>
              <w:t>時間以上従事した。</w:t>
            </w:r>
          </w:p>
          <w:p w14:paraId="22672377" w14:textId="77777777" w:rsidR="009357D6" w:rsidRPr="00D54FA3" w:rsidRDefault="00723775">
            <w:pPr>
              <w:pStyle w:val="Default"/>
              <w:ind w:leftChars="50" w:left="318" w:hangingChars="100" w:hanging="202"/>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□上記１の期間において、上記２の実務に従事し、通算して合計（　　　　　）時間従事した。</w:t>
            </w:r>
          </w:p>
          <w:p w14:paraId="69C85608" w14:textId="77777777" w:rsidR="009357D6" w:rsidRPr="00D54FA3" w:rsidRDefault="009357D6">
            <w:pPr>
              <w:pStyle w:val="Default"/>
              <w:rPr>
                <w:rFonts w:asciiTheme="minorEastAsia" w:eastAsiaTheme="minorEastAsia" w:hAnsiTheme="minorEastAsia"/>
                <w:color w:val="000000" w:themeColor="text1"/>
              </w:rPr>
            </w:pPr>
          </w:p>
          <w:p w14:paraId="45996DE3" w14:textId="77777777" w:rsidR="009357D6" w:rsidRPr="00D54FA3" w:rsidRDefault="00723775" w:rsidP="00F94C15">
            <w:pPr>
              <w:pStyle w:val="Default"/>
              <w:ind w:left="451" w:hangingChars="224" w:hanging="451"/>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４．研修の受講（外部研修の受講実績がある場合にあっては、受講した外部研修の年月日及び概要を記載）</w:t>
            </w:r>
          </w:p>
          <w:p w14:paraId="2A197668" w14:textId="77777777" w:rsidR="00F94C15" w:rsidRPr="00D54FA3" w:rsidRDefault="00F94C15" w:rsidP="00F94C15">
            <w:pPr>
              <w:pStyle w:val="Default"/>
              <w:ind w:left="451" w:hangingChars="224" w:hanging="451"/>
              <w:rPr>
                <w:rFonts w:asciiTheme="minorEastAsia" w:eastAsiaTheme="minorEastAsia" w:hAnsiTheme="minorEastAsia"/>
                <w:color w:val="000000" w:themeColor="text1"/>
              </w:rPr>
            </w:pPr>
          </w:p>
        </w:tc>
      </w:tr>
    </w:tbl>
    <w:p w14:paraId="0ECCD86E" w14:textId="77777777" w:rsidR="009357D6" w:rsidRPr="00D54FA3" w:rsidRDefault="00723775">
      <w:pPr>
        <w:pStyle w:val="Default"/>
        <w:ind w:left="840" w:hanging="840"/>
        <w:jc w:val="both"/>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（注意）</w:t>
      </w:r>
    </w:p>
    <w:p w14:paraId="6397BDB0" w14:textId="77777777" w:rsidR="009357D6" w:rsidRPr="00D54FA3" w:rsidRDefault="00723775">
      <w:pPr>
        <w:pStyle w:val="Default"/>
        <w:ind w:left="840" w:hanging="520"/>
        <w:jc w:val="both"/>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１　用紙の大きさは、</w:t>
      </w:r>
      <w:r w:rsidRPr="00D54FA3">
        <w:rPr>
          <w:rFonts w:asciiTheme="minorEastAsia" w:eastAsiaTheme="minorEastAsia" w:hAnsiTheme="minorEastAsia"/>
          <w:color w:val="000000" w:themeColor="text1"/>
        </w:rPr>
        <w:t>A4</w:t>
      </w:r>
      <w:r w:rsidRPr="00D54FA3">
        <w:rPr>
          <w:rFonts w:asciiTheme="minorEastAsia" w:eastAsiaTheme="minorEastAsia" w:hAnsiTheme="minorEastAsia" w:hint="eastAsia"/>
          <w:color w:val="000000" w:themeColor="text1"/>
        </w:rPr>
        <w:t>とする。</w:t>
      </w:r>
    </w:p>
    <w:p w14:paraId="4F54FEF3" w14:textId="77777777" w:rsidR="009357D6" w:rsidRPr="00D54FA3" w:rsidRDefault="00723775">
      <w:pPr>
        <w:pStyle w:val="Default"/>
        <w:ind w:left="840" w:hanging="520"/>
        <w:jc w:val="both"/>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２　字は、墨、インク等を用い、楷書ではっきり書くこと。</w:t>
      </w:r>
    </w:p>
    <w:p w14:paraId="0AC58D58" w14:textId="77777777" w:rsidR="009357D6" w:rsidRPr="00D54FA3" w:rsidRDefault="00723775">
      <w:pPr>
        <w:pStyle w:val="Default"/>
        <w:ind w:left="520" w:hanging="200"/>
        <w:jc w:val="both"/>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３　この証明に関する勤務簿の写し又はこれに準ずるものを添付する。</w:t>
      </w:r>
    </w:p>
    <w:p w14:paraId="57CC0D02" w14:textId="77777777" w:rsidR="009357D6" w:rsidRPr="00D54FA3" w:rsidRDefault="00723775">
      <w:pPr>
        <w:pStyle w:val="Default"/>
        <w:spacing w:line="0" w:lineRule="atLeast"/>
        <w:ind w:left="520" w:hanging="200"/>
        <w:jc w:val="both"/>
        <w:rPr>
          <w:rFonts w:asciiTheme="minorEastAsia" w:eastAsiaTheme="minorEastAsia" w:hAnsiTheme="minorEastAsia"/>
          <w:color w:val="000000" w:themeColor="text1"/>
        </w:rPr>
      </w:pPr>
      <w:r w:rsidRPr="00D54FA3">
        <w:rPr>
          <w:rFonts w:asciiTheme="minorEastAsia" w:eastAsiaTheme="minorEastAsia" w:hAnsiTheme="minorEastAsia" w:hint="eastAsia"/>
          <w:color w:val="000000" w:themeColor="text1"/>
        </w:rPr>
        <w:t>４　配置販売業にあっては、薬局又は店舗の名称の記載を要しない。</w:t>
      </w:r>
    </w:p>
    <w:p w14:paraId="2B8942FB" w14:textId="7D437391" w:rsidR="00071612" w:rsidRPr="00D54FA3" w:rsidRDefault="00723775" w:rsidP="008A2119">
      <w:pPr>
        <w:pStyle w:val="Default"/>
        <w:spacing w:line="0" w:lineRule="atLeast"/>
        <w:ind w:left="520" w:hanging="200"/>
        <w:jc w:val="both"/>
        <w:rPr>
          <w:rFonts w:asciiTheme="minorEastAsia" w:eastAsiaTheme="minorEastAsia" w:hAnsiTheme="minorEastAsia" w:hint="eastAsia"/>
          <w:color w:val="000000" w:themeColor="text1"/>
        </w:rPr>
      </w:pPr>
      <w:r w:rsidRPr="00D54FA3">
        <w:rPr>
          <w:rFonts w:asciiTheme="minorEastAsia" w:eastAsiaTheme="minorEastAsia" w:hAnsiTheme="minorEastAsia" w:hint="eastAsia"/>
          <w:color w:val="000000" w:themeColor="text1"/>
        </w:rPr>
        <w:t>５　薬局又は店舗の名称、許可番号、薬局若しくは店舗の所在地又は配置販売業の区域については、これらの事項が書かれた資料を添付しても差し支えない。</w:t>
      </w:r>
      <w:bookmarkStart w:id="0" w:name="_GoBack"/>
      <w:bookmarkEnd w:id="0"/>
    </w:p>
    <w:sectPr w:rsidR="00071612" w:rsidRPr="00D54FA3">
      <w:footerReference w:type="default" r:id="rId8"/>
      <w:pgSz w:w="11906" w:h="16838"/>
      <w:pgMar w:top="397" w:right="851" w:bottom="397" w:left="851" w:header="851" w:footer="284" w:gutter="0"/>
      <w:cols w:space="720"/>
      <w:docGrid w:type="linesAndChars" w:linePitch="326" w:charSpace="-173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A44929" w14:textId="77777777" w:rsidR="0018578A" w:rsidRDefault="0018578A">
      <w:r>
        <w:separator/>
      </w:r>
    </w:p>
  </w:endnote>
  <w:endnote w:type="continuationSeparator" w:id="0">
    <w:p w14:paraId="447D2B45" w14:textId="77777777" w:rsidR="0018578A" w:rsidRDefault="00185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49A26" w14:textId="3CC85F4E" w:rsidR="0018578A" w:rsidRDefault="0018578A">
    <w:pPr>
      <w:pStyle w:val="a5"/>
      <w:tabs>
        <w:tab w:val="center" w:pos="4819"/>
        <w:tab w:val="left" w:pos="6390"/>
      </w:tabs>
      <w:jc w:val="center"/>
      <w:rPr>
        <w:rFonts w:asciiTheme="minorEastAsia" w:eastAsiaTheme="minorEastAsia" w:hAnsiTheme="minor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224778" w14:textId="77777777" w:rsidR="0018578A" w:rsidRDefault="0018578A">
      <w:r>
        <w:separator/>
      </w:r>
    </w:p>
  </w:footnote>
  <w:footnote w:type="continuationSeparator" w:id="0">
    <w:p w14:paraId="717471CB" w14:textId="77777777" w:rsidR="0018578A" w:rsidRDefault="001857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1BA883A4"/>
    <w:lvl w:ilvl="0" w:tplc="521C5804">
      <w:start w:val="1"/>
      <w:numFmt w:val="decimalEnclosedCircle"/>
      <w:lvlText w:val="%1"/>
      <w:lvlJc w:val="left"/>
      <w:pPr>
        <w:ind w:left="910" w:hanging="360"/>
      </w:pPr>
      <w:rPr>
        <w:rFonts w:hint="default"/>
      </w:rPr>
    </w:lvl>
    <w:lvl w:ilvl="1" w:tplc="04090017">
      <w:start w:val="1"/>
      <w:numFmt w:val="aiueoFullWidth"/>
      <w:lvlText w:val="(%2)"/>
      <w:lvlJc w:val="left"/>
      <w:pPr>
        <w:ind w:left="1390" w:hanging="420"/>
      </w:pPr>
    </w:lvl>
    <w:lvl w:ilvl="2" w:tplc="04090011">
      <w:start w:val="1"/>
      <w:numFmt w:val="decimalEnclosedCircle"/>
      <w:lvlText w:val="%3"/>
      <w:lvlJc w:val="left"/>
      <w:pPr>
        <w:ind w:left="1810" w:hanging="420"/>
      </w:pPr>
    </w:lvl>
    <w:lvl w:ilvl="3" w:tplc="0409000F">
      <w:start w:val="1"/>
      <w:numFmt w:val="decimal"/>
      <w:lvlText w:val="%4."/>
      <w:lvlJc w:val="left"/>
      <w:pPr>
        <w:ind w:left="2230" w:hanging="420"/>
      </w:pPr>
    </w:lvl>
    <w:lvl w:ilvl="4" w:tplc="04090017">
      <w:start w:val="1"/>
      <w:numFmt w:val="aiueoFullWidth"/>
      <w:lvlText w:val="(%5)"/>
      <w:lvlJc w:val="left"/>
      <w:pPr>
        <w:ind w:left="2650" w:hanging="420"/>
      </w:pPr>
    </w:lvl>
    <w:lvl w:ilvl="5" w:tplc="04090011">
      <w:start w:val="1"/>
      <w:numFmt w:val="decimalEnclosedCircle"/>
      <w:lvlText w:val="%6"/>
      <w:lvlJc w:val="left"/>
      <w:pPr>
        <w:ind w:left="3070" w:hanging="420"/>
      </w:pPr>
    </w:lvl>
    <w:lvl w:ilvl="6" w:tplc="0409000F">
      <w:start w:val="1"/>
      <w:numFmt w:val="decimal"/>
      <w:lvlText w:val="%7."/>
      <w:lvlJc w:val="left"/>
      <w:pPr>
        <w:ind w:left="3490" w:hanging="420"/>
      </w:pPr>
    </w:lvl>
    <w:lvl w:ilvl="7" w:tplc="04090017">
      <w:start w:val="1"/>
      <w:numFmt w:val="aiueoFullWidth"/>
      <w:lvlText w:val="(%8)"/>
      <w:lvlJc w:val="left"/>
      <w:pPr>
        <w:ind w:left="3910" w:hanging="420"/>
      </w:pPr>
    </w:lvl>
    <w:lvl w:ilvl="8" w:tplc="04090011">
      <w:start w:val="1"/>
      <w:numFmt w:val="decimalEnclosedCircle"/>
      <w:lvlText w:val="%9"/>
      <w:lvlJc w:val="left"/>
      <w:pPr>
        <w:ind w:left="4330" w:hanging="420"/>
      </w:pPr>
    </w:lvl>
  </w:abstractNum>
  <w:abstractNum w:abstractNumId="1" w15:restartNumberingAfterBreak="0">
    <w:nsid w:val="00000002"/>
    <w:multiLevelType w:val="hybridMultilevel"/>
    <w:tmpl w:val="538A2944"/>
    <w:lvl w:ilvl="0" w:tplc="98580F0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5C0C7A4E"/>
    <w:multiLevelType w:val="hybridMultilevel"/>
    <w:tmpl w:val="538A2944"/>
    <w:lvl w:ilvl="0" w:tplc="98580F0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Formatting/>
  <w:defaultTabStop w:val="839"/>
  <w:drawingGridHorizontalSpacing w:val="275"/>
  <w:drawingGridVerticalSpacing w:val="184"/>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7D6"/>
    <w:rsid w:val="00000BA3"/>
    <w:rsid w:val="00033E9C"/>
    <w:rsid w:val="00067D6A"/>
    <w:rsid w:val="00071612"/>
    <w:rsid w:val="001349C3"/>
    <w:rsid w:val="001429A7"/>
    <w:rsid w:val="0014393D"/>
    <w:rsid w:val="0018578A"/>
    <w:rsid w:val="001D59C1"/>
    <w:rsid w:val="001E73F5"/>
    <w:rsid w:val="00214875"/>
    <w:rsid w:val="002276E6"/>
    <w:rsid w:val="002349C9"/>
    <w:rsid w:val="00260072"/>
    <w:rsid w:val="002E15AB"/>
    <w:rsid w:val="00362A21"/>
    <w:rsid w:val="0039717C"/>
    <w:rsid w:val="003A0B17"/>
    <w:rsid w:val="003C01A9"/>
    <w:rsid w:val="003E426F"/>
    <w:rsid w:val="003F13DA"/>
    <w:rsid w:val="00403855"/>
    <w:rsid w:val="004163BD"/>
    <w:rsid w:val="00446178"/>
    <w:rsid w:val="00492CC0"/>
    <w:rsid w:val="00496F70"/>
    <w:rsid w:val="004F25F9"/>
    <w:rsid w:val="005B0021"/>
    <w:rsid w:val="005C4D19"/>
    <w:rsid w:val="005C5668"/>
    <w:rsid w:val="005E3C26"/>
    <w:rsid w:val="00650F5E"/>
    <w:rsid w:val="006A16D6"/>
    <w:rsid w:val="006D7011"/>
    <w:rsid w:val="006E0E18"/>
    <w:rsid w:val="007223AF"/>
    <w:rsid w:val="00723775"/>
    <w:rsid w:val="00727201"/>
    <w:rsid w:val="00865126"/>
    <w:rsid w:val="00876D6D"/>
    <w:rsid w:val="00892CD8"/>
    <w:rsid w:val="008A2119"/>
    <w:rsid w:val="008A284E"/>
    <w:rsid w:val="008B74DE"/>
    <w:rsid w:val="008E1F8A"/>
    <w:rsid w:val="009357D6"/>
    <w:rsid w:val="00976EAE"/>
    <w:rsid w:val="009801F8"/>
    <w:rsid w:val="009D2040"/>
    <w:rsid w:val="009F414C"/>
    <w:rsid w:val="00A243D0"/>
    <w:rsid w:val="00A7017C"/>
    <w:rsid w:val="00AB7915"/>
    <w:rsid w:val="00AC6BA5"/>
    <w:rsid w:val="00B04F26"/>
    <w:rsid w:val="00B36A10"/>
    <w:rsid w:val="00B6193A"/>
    <w:rsid w:val="00B82E9B"/>
    <w:rsid w:val="00B9199E"/>
    <w:rsid w:val="00BC2701"/>
    <w:rsid w:val="00C84A5B"/>
    <w:rsid w:val="00D079CB"/>
    <w:rsid w:val="00D35324"/>
    <w:rsid w:val="00D35C54"/>
    <w:rsid w:val="00D50DB0"/>
    <w:rsid w:val="00D54FA3"/>
    <w:rsid w:val="00D604D4"/>
    <w:rsid w:val="00D87BA8"/>
    <w:rsid w:val="00DA66E0"/>
    <w:rsid w:val="00DC1888"/>
    <w:rsid w:val="00DF7342"/>
    <w:rsid w:val="00EA23D2"/>
    <w:rsid w:val="00EB5BA1"/>
    <w:rsid w:val="00EB7E5B"/>
    <w:rsid w:val="00F17BD5"/>
    <w:rsid w:val="00F27596"/>
    <w:rsid w:val="00F64FEB"/>
    <w:rsid w:val="00F7535B"/>
    <w:rsid w:val="00F94C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08CF11EA"/>
  <w15:docId w15:val="{E28976A0-1129-4903-87B1-1995B2A9F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ＭＳ 明朝" w:eastAsia="ＭＳ 明朝" w:hAnsi="ＭＳ 明朝"/>
      <w:sz w:val="24"/>
    </w:rPr>
  </w:style>
  <w:style w:type="paragraph" w:styleId="1">
    <w:name w:val="heading 1"/>
    <w:basedOn w:val="Default"/>
    <w:next w:val="a"/>
    <w:link w:val="10"/>
    <w:qFormat/>
    <w:pPr>
      <w:ind w:left="550" w:hangingChars="200" w:hanging="550"/>
      <w:outlineLvl w:val="0"/>
    </w:pPr>
    <w:rPr>
      <w:rFonts w:asciiTheme="minorEastAsia" w:eastAsiaTheme="minorEastAsia" w:hAnsiTheme="minorEastAsia"/>
      <w:color w:val="000000" w:themeColor="text1"/>
      <w:sz w:val="24"/>
    </w:rPr>
  </w:style>
  <w:style w:type="paragraph" w:styleId="2">
    <w:name w:val="heading 2"/>
    <w:basedOn w:val="Default"/>
    <w:next w:val="a"/>
    <w:link w:val="20"/>
    <w:qFormat/>
    <w:pPr>
      <w:outlineLvl w:val="1"/>
    </w:pPr>
    <w:rPr>
      <w:rFonts w:asciiTheme="minorEastAsia" w:eastAsiaTheme="minorEastAsia" w:hAnsiTheme="minorEastAsia"/>
      <w:color w:val="000000" w:themeColor="text1"/>
      <w:sz w:val="24"/>
    </w:rPr>
  </w:style>
  <w:style w:type="paragraph" w:styleId="3">
    <w:name w:val="heading 3"/>
    <w:basedOn w:val="Default"/>
    <w:next w:val="a"/>
    <w:link w:val="30"/>
    <w:qFormat/>
    <w:pPr>
      <w:jc w:val="both"/>
      <w:outlineLvl w:val="2"/>
    </w:pPr>
    <w:rPr>
      <w:rFonts w:asciiTheme="minorEastAsia" w:eastAsiaTheme="minorEastAsia" w:hAnsiTheme="minorEastAsia"/>
      <w:color w:val="000000" w:themeColor="text1"/>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customStyle="1" w:styleId="Default">
    <w:name w:val="Default"/>
    <w:link w:val="Default0"/>
    <w:pPr>
      <w:widowControl w:val="0"/>
      <w:autoSpaceDE w:val="0"/>
      <w:autoSpaceDN w:val="0"/>
      <w:adjustRightInd w:val="0"/>
    </w:pPr>
    <w:rPr>
      <w:rFonts w:ascii="ＭＳ 明朝" w:eastAsia="ＭＳ 明朝" w:hAnsi="ＭＳ 明朝"/>
      <w:color w:val="000000"/>
      <w:kern w:val="0"/>
    </w:rPr>
  </w:style>
  <w:style w:type="paragraph" w:styleId="a7">
    <w:name w:val="Date"/>
    <w:basedOn w:val="a"/>
    <w:next w:val="a"/>
    <w:link w:val="a8"/>
  </w:style>
  <w:style w:type="character" w:customStyle="1" w:styleId="a8">
    <w:name w:val="日付 (文字)"/>
    <w:basedOn w:val="a0"/>
    <w:link w:val="a7"/>
  </w:style>
  <w:style w:type="paragraph" w:customStyle="1" w:styleId="a9">
    <w:name w:val="標準(太郎文書スタイル)"/>
    <w:pPr>
      <w:widowControl w:val="0"/>
      <w:overflowPunct w:val="0"/>
      <w:adjustRightInd w:val="0"/>
      <w:jc w:val="both"/>
      <w:textAlignment w:val="baseline"/>
    </w:pPr>
    <w:rPr>
      <w:rFonts w:ascii="Times New Roman" w:eastAsia="ＭＳ 明朝" w:hAnsi="Times New Roman"/>
      <w:color w:val="000000"/>
      <w:kern w:val="0"/>
    </w:rPr>
  </w:style>
  <w:style w:type="paragraph" w:styleId="aa">
    <w:name w:val="Balloon Text"/>
    <w:basedOn w:val="a"/>
    <w:link w:val="ab"/>
    <w:semiHidden/>
    <w:rPr>
      <w:rFonts w:asciiTheme="majorHAnsi" w:eastAsiaTheme="majorEastAsia" w:hAnsiTheme="majorHAnsi"/>
      <w:sz w:val="18"/>
    </w:rPr>
  </w:style>
  <w:style w:type="character" w:customStyle="1" w:styleId="ab">
    <w:name w:val="吹き出し (文字)"/>
    <w:basedOn w:val="a0"/>
    <w:link w:val="aa"/>
    <w:rPr>
      <w:rFonts w:asciiTheme="majorHAnsi" w:eastAsiaTheme="majorEastAsia" w:hAnsiTheme="majorHAnsi"/>
      <w:sz w:val="18"/>
    </w:rPr>
  </w:style>
  <w:style w:type="character" w:customStyle="1" w:styleId="10">
    <w:name w:val="見出し 1 (文字)"/>
    <w:basedOn w:val="a0"/>
    <w:link w:val="1"/>
    <w:rPr>
      <w:rFonts w:asciiTheme="minorEastAsia" w:hAnsiTheme="minorEastAsia"/>
      <w:color w:val="000000" w:themeColor="text1"/>
      <w:kern w:val="0"/>
      <w:sz w:val="24"/>
    </w:rPr>
  </w:style>
  <w:style w:type="character" w:customStyle="1" w:styleId="20">
    <w:name w:val="見出し 2 (文字)"/>
    <w:basedOn w:val="a0"/>
    <w:link w:val="2"/>
    <w:rPr>
      <w:rFonts w:asciiTheme="minorEastAsia" w:hAnsiTheme="minorEastAsia"/>
      <w:color w:val="000000" w:themeColor="text1"/>
      <w:kern w:val="0"/>
      <w:sz w:val="24"/>
    </w:rPr>
  </w:style>
  <w:style w:type="character" w:customStyle="1" w:styleId="30">
    <w:name w:val="見出し 3 (文字)"/>
    <w:basedOn w:val="a0"/>
    <w:link w:val="3"/>
    <w:rPr>
      <w:rFonts w:asciiTheme="minorEastAsia" w:hAnsiTheme="minorEastAsia"/>
      <w:color w:val="000000" w:themeColor="text1"/>
      <w:kern w:val="0"/>
      <w:sz w:val="24"/>
    </w:rPr>
  </w:style>
  <w:style w:type="paragraph" w:customStyle="1" w:styleId="ac">
    <w:name w:val="①"/>
    <w:basedOn w:val="Default"/>
    <w:link w:val="ad"/>
    <w:qFormat/>
    <w:pPr>
      <w:ind w:leftChars="200" w:left="765" w:hangingChars="100" w:hanging="275"/>
      <w:jc w:val="both"/>
    </w:pPr>
    <w:rPr>
      <w:rFonts w:asciiTheme="minorEastAsia" w:eastAsiaTheme="minorEastAsia" w:hAnsiTheme="minorEastAsia"/>
      <w:color w:val="000000" w:themeColor="text1"/>
      <w:sz w:val="24"/>
    </w:rPr>
  </w:style>
  <w:style w:type="paragraph" w:customStyle="1" w:styleId="ae">
    <w:name w:val="本文２字オチ"/>
    <w:basedOn w:val="Default"/>
    <w:link w:val="af"/>
    <w:qFormat/>
    <w:pPr>
      <w:ind w:leftChars="200" w:left="490" w:firstLineChars="100" w:firstLine="275"/>
    </w:pPr>
    <w:rPr>
      <w:color w:val="000000" w:themeColor="text1"/>
      <w:sz w:val="24"/>
    </w:rPr>
  </w:style>
  <w:style w:type="character" w:customStyle="1" w:styleId="Default0">
    <w:name w:val="Default (文字)"/>
    <w:basedOn w:val="a0"/>
    <w:link w:val="Default"/>
    <w:rPr>
      <w:rFonts w:ascii="ＭＳ 明朝" w:eastAsia="ＭＳ 明朝" w:hAnsi="ＭＳ 明朝"/>
      <w:color w:val="000000"/>
      <w:kern w:val="0"/>
    </w:rPr>
  </w:style>
  <w:style w:type="character" w:customStyle="1" w:styleId="ad">
    <w:name w:val="① (文字)"/>
    <w:basedOn w:val="Default0"/>
    <w:link w:val="ac"/>
    <w:rPr>
      <w:rFonts w:asciiTheme="minorEastAsia" w:eastAsia="ＭＳ 明朝" w:hAnsiTheme="minorEastAsia"/>
      <w:color w:val="000000" w:themeColor="text1"/>
      <w:kern w:val="0"/>
      <w:sz w:val="24"/>
    </w:rPr>
  </w:style>
  <w:style w:type="paragraph" w:customStyle="1" w:styleId="af0">
    <w:name w:val="ア"/>
    <w:basedOn w:val="Default"/>
    <w:link w:val="af1"/>
    <w:qFormat/>
    <w:pPr>
      <w:ind w:leftChars="300" w:left="1285" w:hangingChars="200" w:hanging="550"/>
      <w:jc w:val="both"/>
    </w:pPr>
    <w:rPr>
      <w:rFonts w:asciiTheme="minorEastAsia" w:eastAsiaTheme="minorEastAsia" w:hAnsiTheme="minorEastAsia"/>
      <w:color w:val="000000" w:themeColor="text1"/>
      <w:sz w:val="24"/>
    </w:rPr>
  </w:style>
  <w:style w:type="character" w:customStyle="1" w:styleId="af">
    <w:name w:val="本文２字オチ (文字)"/>
    <w:basedOn w:val="Default0"/>
    <w:link w:val="ae"/>
    <w:rPr>
      <w:rFonts w:ascii="ＭＳ 明朝" w:eastAsia="ＭＳ 明朝" w:hAnsi="ＭＳ 明朝"/>
      <w:color w:val="000000" w:themeColor="text1"/>
      <w:kern w:val="0"/>
      <w:sz w:val="24"/>
    </w:rPr>
  </w:style>
  <w:style w:type="paragraph" w:customStyle="1" w:styleId="af2">
    <w:name w:val="本文４字オチ"/>
    <w:basedOn w:val="a"/>
    <w:link w:val="af3"/>
    <w:qFormat/>
    <w:pPr>
      <w:ind w:leftChars="400" w:left="1101" w:firstLineChars="100" w:firstLine="275"/>
    </w:pPr>
    <w:rPr>
      <w:rFonts w:asciiTheme="minorEastAsia" w:eastAsiaTheme="minorEastAsia" w:hAnsiTheme="minorEastAsia"/>
      <w:color w:val="000000" w:themeColor="text1"/>
    </w:rPr>
  </w:style>
  <w:style w:type="character" w:customStyle="1" w:styleId="af1">
    <w:name w:val="ア (文字)"/>
    <w:basedOn w:val="Default0"/>
    <w:link w:val="af0"/>
    <w:rPr>
      <w:rFonts w:asciiTheme="minorEastAsia" w:eastAsia="ＭＳ 明朝" w:hAnsiTheme="minorEastAsia"/>
      <w:color w:val="000000" w:themeColor="text1"/>
      <w:kern w:val="0"/>
      <w:sz w:val="24"/>
    </w:rPr>
  </w:style>
  <w:style w:type="paragraph" w:customStyle="1" w:styleId="af4">
    <w:name w:val="本文３字オチ"/>
    <w:basedOn w:val="Default"/>
    <w:link w:val="af5"/>
    <w:qFormat/>
    <w:pPr>
      <w:ind w:leftChars="300" w:left="825" w:firstLineChars="100" w:firstLine="275"/>
    </w:pPr>
    <w:rPr>
      <w:rFonts w:asciiTheme="minorEastAsia" w:eastAsiaTheme="minorEastAsia" w:hAnsiTheme="minorEastAsia"/>
      <w:color w:val="000000" w:themeColor="text1"/>
      <w:sz w:val="24"/>
    </w:rPr>
  </w:style>
  <w:style w:type="character" w:customStyle="1" w:styleId="af3">
    <w:name w:val="本文４字オチ (文字)"/>
    <w:basedOn w:val="a0"/>
    <w:link w:val="af2"/>
    <w:rPr>
      <w:rFonts w:asciiTheme="minorEastAsia" w:hAnsiTheme="minorEastAsia"/>
      <w:color w:val="000000" w:themeColor="text1"/>
      <w:sz w:val="24"/>
    </w:rPr>
  </w:style>
  <w:style w:type="character" w:customStyle="1" w:styleId="af5">
    <w:name w:val="本文３字オチ (文字)"/>
    <w:basedOn w:val="Default0"/>
    <w:link w:val="af4"/>
    <w:rPr>
      <w:rFonts w:asciiTheme="minorEastAsia" w:eastAsia="ＭＳ 明朝" w:hAnsiTheme="minorEastAsia"/>
      <w:color w:val="000000" w:themeColor="text1"/>
      <w:kern w:val="0"/>
      <w:sz w:val="24"/>
    </w:rPr>
  </w:style>
  <w:style w:type="character" w:styleId="af6">
    <w:name w:val="annotation reference"/>
    <w:basedOn w:val="a0"/>
    <w:semiHidden/>
    <w:rPr>
      <w:sz w:val="18"/>
    </w:rPr>
  </w:style>
  <w:style w:type="paragraph" w:styleId="af7">
    <w:name w:val="annotation text"/>
    <w:basedOn w:val="a"/>
    <w:link w:val="af8"/>
    <w:semiHidden/>
  </w:style>
  <w:style w:type="character" w:customStyle="1" w:styleId="af8">
    <w:name w:val="コメント文字列 (文字)"/>
    <w:basedOn w:val="a0"/>
    <w:link w:val="af7"/>
    <w:rPr>
      <w:rFonts w:ascii="ＭＳ 明朝" w:eastAsia="ＭＳ 明朝" w:hAnsi="ＭＳ 明朝"/>
      <w:sz w:val="24"/>
    </w:rPr>
  </w:style>
  <w:style w:type="paragraph" w:styleId="af9">
    <w:name w:val="annotation subject"/>
    <w:basedOn w:val="af7"/>
    <w:next w:val="af7"/>
    <w:link w:val="afa"/>
    <w:semiHidden/>
    <w:rPr>
      <w:b/>
    </w:rPr>
  </w:style>
  <w:style w:type="character" w:customStyle="1" w:styleId="afa">
    <w:name w:val="コメント内容 (文字)"/>
    <w:basedOn w:val="af8"/>
    <w:link w:val="af9"/>
    <w:rPr>
      <w:rFonts w:ascii="ＭＳ 明朝" w:eastAsia="ＭＳ 明朝" w:hAnsi="ＭＳ 明朝"/>
      <w:b/>
      <w:sz w:val="24"/>
    </w:rPr>
  </w:style>
  <w:style w:type="paragraph" w:styleId="afb">
    <w:name w:val="Revision"/>
    <w:rPr>
      <w:rFonts w:ascii="ＭＳ 明朝" w:eastAsia="ＭＳ 明朝" w:hAnsi="ＭＳ 明朝"/>
      <w:sz w:val="24"/>
    </w:rPr>
  </w:style>
  <w:style w:type="character" w:styleId="afc">
    <w:name w:val="footnote reference"/>
    <w:basedOn w:val="a0"/>
    <w:semiHidden/>
    <w:rPr>
      <w:vertAlign w:val="superscript"/>
    </w:rPr>
  </w:style>
  <w:style w:type="character" w:styleId="afd">
    <w:name w:val="endnote reference"/>
    <w:basedOn w:val="a0"/>
    <w:semiHidden/>
    <w:rPr>
      <w:vertAlign w:val="superscript"/>
    </w:rPr>
  </w:style>
  <w:style w:type="table" w:styleId="afe">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face-gothic">
    <w:name w:val="font-face-gothic"/>
    <w:basedOn w:val="a0"/>
    <w:rsid w:val="002E15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7F55B-40CE-45A2-8B63-DDBB65285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133</Words>
  <Characters>763</Characters>
  <Application>Microsoft Office Word</Application>
  <DocSecurity>0</DocSecurity>
  <Lines>6</Lines>
  <Paragraphs>1</Paragraphs>
  <ScaleCrop>false</ScaleCrop>
  <Company/>
  <LinksUpToDate>false</LinksUpToDate>
  <CharactersWithSpaces>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toru_abe</cp:lastModifiedBy>
  <cp:revision>2</cp:revision>
  <dcterms:created xsi:type="dcterms:W3CDTF">2022-03-22T23:43:00Z</dcterms:created>
  <dcterms:modified xsi:type="dcterms:W3CDTF">2022-03-22T23:45:00Z</dcterms:modified>
</cp:coreProperties>
</file>