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5C297" w14:textId="77777777" w:rsidR="009357D6" w:rsidRPr="00D54FA3" w:rsidRDefault="00723775">
      <w:pPr>
        <w:widowControl/>
        <w:jc w:val="right"/>
        <w:rPr>
          <w:rFonts w:asciiTheme="minorEastAsia" w:eastAsiaTheme="minorEastAsia" w:hAnsiTheme="minorEastAsia"/>
          <w:color w:val="000000" w:themeColor="text1"/>
          <w:kern w:val="0"/>
          <w:sz w:val="2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  <w:sz w:val="21"/>
        </w:rPr>
        <w:t>（別紙様式２）</w:t>
      </w:r>
    </w:p>
    <w:tbl>
      <w:tblPr>
        <w:tblW w:w="10064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308"/>
        <w:gridCol w:w="7756"/>
      </w:tblGrid>
      <w:tr w:rsidR="009357D6" w:rsidRPr="00D54FA3" w14:paraId="2DA8EE58" w14:textId="77777777">
        <w:trPr>
          <w:trHeight w:val="1505"/>
        </w:trPr>
        <w:tc>
          <w:tcPr>
            <w:tcW w:w="10064" w:type="dxa"/>
            <w:gridSpan w:val="2"/>
            <w:tcBorders>
              <w:top w:val="nil"/>
              <w:left w:val="nil"/>
              <w:right w:val="nil"/>
            </w:tcBorders>
          </w:tcPr>
          <w:p w14:paraId="69E6FE95" w14:textId="77777777" w:rsidR="009357D6" w:rsidRPr="00D54FA3" w:rsidRDefault="00F94C1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 wp14:anchorId="4C5B687E" wp14:editId="69C47DC4">
                      <wp:simplePos x="0" y="0"/>
                      <wp:positionH relativeFrom="margin">
                        <wp:posOffset>-252276</wp:posOffset>
                      </wp:positionH>
                      <wp:positionV relativeFrom="paragraph">
                        <wp:posOffset>-5896</wp:posOffset>
                      </wp:positionV>
                      <wp:extent cx="6661150" cy="9035142"/>
                      <wp:effectExtent l="0" t="0" r="25400" b="13970"/>
                      <wp:wrapNone/>
                      <wp:docPr id="102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661150" cy="90351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00CDD1AF" id="Rectangle 4" o:spid="_x0000_s1026" style="position:absolute;left:0;text-align:left;margin-left:-19.85pt;margin-top:-.45pt;width:524.5pt;height:711.45pt;z-index: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" filled="f">
                      <w10:wrap anchorx="margin"/>
                    </v:rect>
                  </w:pict>
                </mc:Fallback>
              </mc:AlternateContent>
            </w:r>
            <w:r w:rsidR="00723775"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業務従事証明書</w:t>
            </w:r>
          </w:p>
          <w:p w14:paraId="5DC19143" w14:textId="77777777" w:rsidR="009357D6" w:rsidRPr="00D54FA3" w:rsidRDefault="00723775">
            <w:pPr>
              <w:pStyle w:val="Default"/>
              <w:ind w:right="34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　　　　　　　　　　年　　月　　日</w:t>
            </w:r>
          </w:p>
          <w:p w14:paraId="65EEB032" w14:textId="77777777" w:rsidR="009357D6" w:rsidRPr="00D54FA3" w:rsidRDefault="0072377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（従事者の氏名）　殿</w:t>
            </w:r>
          </w:p>
          <w:p w14:paraId="10EA6DD8" w14:textId="77777777" w:rsidR="009357D6" w:rsidRPr="00D54FA3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薬局開設者又は医薬品の販売業者</w:t>
            </w:r>
          </w:p>
          <w:p w14:paraId="0C84BEBB" w14:textId="77777777" w:rsidR="009357D6" w:rsidRPr="00D54FA3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住所（法人にあっては、主たる事務所の所在地）</w:t>
            </w:r>
          </w:p>
          <w:p w14:paraId="5B95B571" w14:textId="77777777" w:rsidR="009357D6" w:rsidRPr="00D54FA3" w:rsidRDefault="00723775">
            <w:pPr>
              <w:pStyle w:val="Default"/>
              <w:ind w:right="840" w:firstLineChars="1800" w:firstLine="3628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</w:t>
            </w:r>
          </w:p>
          <w:p w14:paraId="195EA205" w14:textId="77777777" w:rsidR="009357D6" w:rsidRPr="00D54FA3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氏名（法人にあっては名称及び代表者の氏名）</w:t>
            </w:r>
          </w:p>
          <w:p w14:paraId="5E7A57DB" w14:textId="77777777" w:rsidR="009357D6" w:rsidRPr="00D54FA3" w:rsidRDefault="00723775">
            <w:pPr>
              <w:pStyle w:val="Default"/>
              <w:ind w:right="840" w:firstLineChars="2300" w:firstLine="4636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</w:t>
            </w:r>
          </w:p>
          <w:p w14:paraId="168955B0" w14:textId="77777777" w:rsidR="009357D6" w:rsidRPr="00D54FA3" w:rsidRDefault="0072377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以下のとおりであることを証明します。</w:t>
            </w:r>
          </w:p>
        </w:tc>
      </w:tr>
      <w:tr w:rsidR="009357D6" w:rsidRPr="00D54FA3" w14:paraId="19A57140" w14:textId="77777777">
        <w:trPr>
          <w:trHeight w:val="686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CC82A8" w14:textId="77777777" w:rsidR="009357D6" w:rsidRPr="00D54FA3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氏名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4BD34F4" w14:textId="77777777" w:rsidR="009357D6" w:rsidRPr="00D54FA3" w:rsidRDefault="00723775">
            <w:pPr>
              <w:pStyle w:val="Default"/>
              <w:spacing w:line="480" w:lineRule="auto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（生年月日・　　　年　　月　　日）</w:t>
            </w:r>
          </w:p>
        </w:tc>
      </w:tr>
      <w:tr w:rsidR="009357D6" w:rsidRPr="00D54FA3" w14:paraId="2E954946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F65A6B" w14:textId="77777777" w:rsidR="009357D6" w:rsidRPr="00D54FA3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住所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F7C796" w14:textId="77777777" w:rsidR="009357D6" w:rsidRPr="00D54FA3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7B0A420" w14:textId="77777777" w:rsidR="009357D6" w:rsidRPr="00D54FA3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D54FA3" w14:paraId="3B389CB5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028E09E" w14:textId="77777777" w:rsidR="009357D6" w:rsidRPr="00D54FA3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販売従事登録年月日</w:t>
            </w:r>
          </w:p>
          <w:p w14:paraId="2B3DCD3D" w14:textId="77777777" w:rsidR="009357D6" w:rsidRPr="00D54FA3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及び登録番号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CF76DB4" w14:textId="77777777" w:rsidR="009357D6" w:rsidRPr="00D54FA3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D54FA3" w14:paraId="32E242D5" w14:textId="77777777">
        <w:trPr>
          <w:trHeight w:val="252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E0B196" w14:textId="77777777" w:rsidR="009357D6" w:rsidRPr="00D54FA3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薬局又は店舗の名称</w:t>
            </w:r>
          </w:p>
          <w:p w14:paraId="18097534" w14:textId="77777777" w:rsidR="009357D6" w:rsidRPr="00D54FA3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及び許可番号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DE1F7B9" w14:textId="77777777" w:rsidR="009357D6" w:rsidRPr="00D54FA3" w:rsidRDefault="009357D6">
            <w:pPr>
              <w:widowControl/>
              <w:rPr>
                <w:rFonts w:asciiTheme="minorEastAsia" w:eastAsiaTheme="minorEastAsia" w:hAnsiTheme="minorEastAsia"/>
                <w:color w:val="000000" w:themeColor="text1"/>
                <w:kern w:val="0"/>
                <w:sz w:val="21"/>
              </w:rPr>
            </w:pPr>
          </w:p>
          <w:p w14:paraId="20E95804" w14:textId="77777777" w:rsidR="009357D6" w:rsidRPr="00D54FA3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D54FA3" w14:paraId="7D4E1F29" w14:textId="77777777">
        <w:trPr>
          <w:trHeight w:val="408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D2AB3C1" w14:textId="77777777" w:rsidR="009357D6" w:rsidRPr="00D54FA3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薬局若しくは店舗</w:t>
            </w:r>
          </w:p>
          <w:p w14:paraId="5A3ECCCD" w14:textId="77777777" w:rsidR="009357D6" w:rsidRPr="00D54FA3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の所在地又は配置</w:t>
            </w:r>
          </w:p>
          <w:p w14:paraId="3643BE92" w14:textId="77777777" w:rsidR="009357D6" w:rsidRPr="00D54FA3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販売業の区域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FF2C8AB" w14:textId="77777777" w:rsidR="009357D6" w:rsidRPr="00D54FA3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0093BF7" w14:textId="77777777" w:rsidR="009357D6" w:rsidRPr="00D54FA3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D54FA3" w14:paraId="6C65C3B1" w14:textId="77777777">
        <w:trPr>
          <w:trHeight w:val="1505"/>
        </w:trPr>
        <w:tc>
          <w:tcPr>
            <w:tcW w:w="10064" w:type="dxa"/>
            <w:gridSpan w:val="2"/>
            <w:tcBorders>
              <w:left w:val="nil"/>
              <w:bottom w:val="nil"/>
              <w:right w:val="nil"/>
            </w:tcBorders>
          </w:tcPr>
          <w:p w14:paraId="390E5D16" w14:textId="0A18CF61" w:rsidR="009357D6" w:rsidRPr="00D54FA3" w:rsidRDefault="00723775">
            <w:pPr>
              <w:pStyle w:val="Default"/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業務期間　（　　　年　　　月間）　　　　年　　月　～　　　年　　月　　</w:t>
            </w:r>
          </w:p>
          <w:p w14:paraId="7715D98C" w14:textId="74D87F72" w:rsidR="009357D6" w:rsidRPr="00D54FA3" w:rsidRDefault="00F7535B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hidden="0" allowOverlap="1" wp14:anchorId="45A25284" wp14:editId="27917672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61573</wp:posOffset>
                      </wp:positionV>
                      <wp:extent cx="5505450" cy="599090"/>
                      <wp:effectExtent l="0" t="0" r="19050" b="10795"/>
                      <wp:wrapNone/>
                      <wp:docPr id="1029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05450" cy="59909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9BD002F" w14:textId="77777777" w:rsidR="0018578A" w:rsidRDefault="0018578A">
                                  <w:pPr>
                                    <w:snapToGrid w:val="0"/>
                                    <w:spacing w:line="240" w:lineRule="atLeast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 xml:space="preserve">このうち、要指導医薬品若しくは第１類医薬品を販売し、又は授与する薬局等において業務に従事した期間　（　　　年　　　月間）　　　　　　年　　月　～　　　年　　月　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45A2528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7" type="#_x0000_t185" style="position:absolute;left:0;text-align:left;margin-left:28.85pt;margin-top:4.85pt;width:433.5pt;height:47.1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" strokecolor="black [3040]">
                      <v:textbox>
                        <w:txbxContent>
                          <w:p w14:paraId="09BD002F" w14:textId="77777777" w:rsidR="0018578A" w:rsidRDefault="0018578A">
                            <w:pPr>
                              <w:snapToGrid w:val="0"/>
                              <w:spacing w:line="240" w:lineRule="atLeas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このうち、要指導医薬品若しくは第１類医薬品を販売し、又は授与する薬局等において業務に従事した期間　（　　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年　　　月間）　　　　　　年　　月　～　　　年　　月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47D7C8" w14:textId="77777777" w:rsidR="009357D6" w:rsidRPr="00D54FA3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B2DDA51" w14:textId="77777777" w:rsidR="009357D6" w:rsidRPr="00D54FA3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791D13EA" w14:textId="77777777" w:rsidR="009357D6" w:rsidRPr="00D54FA3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B91E494" w14:textId="77777777" w:rsidR="009357D6" w:rsidRPr="00D54FA3" w:rsidRDefault="00723775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２．業務内容（期間内に薬剤師又は登録販売者の管理・指導の下で行われた業務に該当する□にレを記入）</w:t>
            </w:r>
          </w:p>
          <w:p w14:paraId="56FAE33F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□主に一般用医薬品の販売等の直接の業務</w:t>
            </w:r>
          </w:p>
          <w:p w14:paraId="71ECCDDD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□一般用医薬品の販売時の情報提供業務</w:t>
            </w:r>
          </w:p>
          <w:p w14:paraId="24A2794B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□一般用医薬品に関する相談対応業務</w:t>
            </w:r>
          </w:p>
          <w:p w14:paraId="0813FC34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□一般用医薬品の販売制度の内容等の説明業務</w:t>
            </w:r>
          </w:p>
          <w:p w14:paraId="01BF1516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□一般用医薬品の管理や貯蔵に関する業務</w:t>
            </w:r>
          </w:p>
          <w:p w14:paraId="1A989754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□一般用医薬品の陳列や広告に関する業務</w:t>
            </w:r>
          </w:p>
          <w:p w14:paraId="6AF23D0B" w14:textId="77777777" w:rsidR="009357D6" w:rsidRPr="00D54FA3" w:rsidRDefault="00723775">
            <w:pPr>
              <w:pStyle w:val="Default"/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３．業務時間（該当する□にレ点を記入）</w:t>
            </w:r>
          </w:p>
          <w:p w14:paraId="6A1CC36F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□上記１の期間において、上記２の業務に１か月に合計</w:t>
            </w:r>
            <w:r w:rsidRPr="00D54FA3">
              <w:rPr>
                <w:rFonts w:asciiTheme="minorEastAsia" w:eastAsiaTheme="minorEastAsia" w:hAnsiTheme="minorEastAsia"/>
                <w:color w:val="000000" w:themeColor="text1"/>
              </w:rPr>
              <w:t>80</w:t>
            </w: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時間以上従事した。</w:t>
            </w:r>
          </w:p>
          <w:p w14:paraId="6C825DA7" w14:textId="77777777" w:rsidR="009357D6" w:rsidRPr="00D54FA3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□上記１の期間において、上記２の業務に従事し、合計（　　　　　）時間従事した。</w:t>
            </w:r>
          </w:p>
          <w:p w14:paraId="604FB1D3" w14:textId="77777777" w:rsidR="009357D6" w:rsidRPr="00D54FA3" w:rsidRDefault="00723775" w:rsidP="00F94C1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54FA3">
              <w:rPr>
                <w:rFonts w:asciiTheme="minorEastAsia" w:eastAsiaTheme="minorEastAsia" w:hAnsiTheme="minorEastAsia" w:hint="eastAsia"/>
                <w:color w:val="000000" w:themeColor="text1"/>
              </w:rPr>
              <w:t>４．研修の受講（受講した外部研修の年月日及び概要を記載）</w:t>
            </w:r>
          </w:p>
        </w:tc>
      </w:tr>
    </w:tbl>
    <w:p w14:paraId="1711478D" w14:textId="77777777" w:rsidR="009357D6" w:rsidRPr="00D54FA3" w:rsidRDefault="00723775">
      <w:pPr>
        <w:pStyle w:val="Default"/>
        <w:spacing w:line="0" w:lineRule="atLeast"/>
        <w:ind w:left="840" w:hanging="84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>（注意）</w:t>
      </w:r>
    </w:p>
    <w:p w14:paraId="0CF2B595" w14:textId="77777777" w:rsidR="009357D6" w:rsidRPr="00D54FA3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>１　用紙の大きさは、</w:t>
      </w:r>
      <w:r w:rsidRPr="00D54FA3">
        <w:rPr>
          <w:rFonts w:asciiTheme="minorEastAsia" w:eastAsiaTheme="minorEastAsia" w:hAnsiTheme="minorEastAsia"/>
          <w:color w:val="000000" w:themeColor="text1"/>
        </w:rPr>
        <w:t>A4</w:t>
      </w:r>
      <w:r w:rsidRPr="00D54FA3">
        <w:rPr>
          <w:rFonts w:asciiTheme="minorEastAsia" w:eastAsiaTheme="minorEastAsia" w:hAnsiTheme="minorEastAsia" w:hint="eastAsia"/>
          <w:color w:val="000000" w:themeColor="text1"/>
        </w:rPr>
        <w:t>とする。</w:t>
      </w:r>
    </w:p>
    <w:p w14:paraId="562CC1EF" w14:textId="77777777" w:rsidR="009357D6" w:rsidRPr="00D54FA3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>２　字は、墨、インク等を用い、楷書ではっきり書くこと。</w:t>
      </w:r>
    </w:p>
    <w:p w14:paraId="0E18DF7E" w14:textId="77777777" w:rsidR="009357D6" w:rsidRPr="00D54FA3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>３　この証明に関する勤務簿の写し又はこれに準ずるものを添付する。</w:t>
      </w:r>
    </w:p>
    <w:p w14:paraId="6B42AD4D" w14:textId="77777777" w:rsidR="009357D6" w:rsidRPr="00D54FA3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>４　配置販売業にあっては、薬局又は店舗の名称の記載を要しない。</w:t>
      </w:r>
    </w:p>
    <w:p w14:paraId="77FF5C94" w14:textId="77777777" w:rsidR="009357D6" w:rsidRPr="00D54FA3" w:rsidRDefault="00723775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>５　薬局又は店舗の名称、許可番号、薬局若しくは店舗の所在地又は配置販売業の区域については、これらの事項が書かれた資料を添付しても差し支えない。</w:t>
      </w:r>
    </w:p>
    <w:p w14:paraId="1A8F927A" w14:textId="77777777" w:rsidR="009357D6" w:rsidRPr="00D54FA3" w:rsidRDefault="00723775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D54FA3">
        <w:rPr>
          <w:rFonts w:asciiTheme="minorEastAsia" w:eastAsiaTheme="minorEastAsia" w:hAnsiTheme="minorEastAsia" w:hint="eastAsia"/>
          <w:color w:val="000000" w:themeColor="text1"/>
        </w:rPr>
        <w:t xml:space="preserve">６　</w:t>
      </w:r>
      <w:r w:rsidRPr="00D54FA3">
        <w:rPr>
          <w:rFonts w:hint="eastAsia"/>
        </w:rPr>
        <w:t>業務の従事期間が２年以上である登録販売者について証明する場合は、「２.業務内容」を「</w:t>
      </w:r>
      <w:r w:rsidRPr="00D54FA3">
        <w:rPr>
          <w:rFonts w:asciiTheme="minorEastAsia" w:eastAsiaTheme="minorEastAsia" w:hAnsiTheme="minorEastAsia" w:hint="eastAsia"/>
          <w:color w:val="000000" w:themeColor="text1"/>
        </w:rPr>
        <w:t>登録販売者として行った業務に該当する□にレを記入」と読み替える</w:t>
      </w:r>
      <w:r w:rsidRPr="00D54FA3">
        <w:rPr>
          <w:rFonts w:hint="eastAsia"/>
        </w:rPr>
        <w:t>。</w:t>
      </w:r>
    </w:p>
    <w:p w14:paraId="6A2EC083" w14:textId="30DCF1D0" w:rsidR="009357D6" w:rsidRPr="00D54FA3" w:rsidRDefault="009357D6" w:rsidP="00AD7946">
      <w:pPr>
        <w:widowControl/>
        <w:ind w:right="808"/>
        <w:rPr>
          <w:rFonts w:asciiTheme="minorEastAsia" w:eastAsiaTheme="minorEastAsia" w:hAnsiTheme="minorEastAsia" w:hint="eastAsia"/>
          <w:color w:val="000000" w:themeColor="text1"/>
        </w:rPr>
      </w:pPr>
      <w:bookmarkStart w:id="0" w:name="_GoBack"/>
      <w:bookmarkEnd w:id="0"/>
    </w:p>
    <w:sectPr w:rsidR="009357D6" w:rsidRPr="00D54FA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397" w:right="851" w:bottom="397" w:left="851" w:header="851" w:footer="284" w:gutter="0"/>
      <w:cols w:space="720"/>
      <w:docGrid w:type="linesAndChars" w:linePitch="326" w:charSpace="-17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44929" w14:textId="77777777" w:rsidR="0018578A" w:rsidRDefault="0018578A">
      <w:r>
        <w:separator/>
      </w:r>
    </w:p>
  </w:endnote>
  <w:endnote w:type="continuationSeparator" w:id="0">
    <w:p w14:paraId="447D2B45" w14:textId="77777777" w:rsidR="0018578A" w:rsidRDefault="00185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49A26" w14:textId="54C551B8" w:rsidR="0018578A" w:rsidRDefault="0018578A">
    <w:pPr>
      <w:pStyle w:val="a5"/>
      <w:tabs>
        <w:tab w:val="center" w:pos="4819"/>
        <w:tab w:val="left" w:pos="6390"/>
      </w:tabs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24778" w14:textId="77777777" w:rsidR="0018578A" w:rsidRDefault="0018578A">
      <w:r>
        <w:separator/>
      </w:r>
    </w:p>
  </w:footnote>
  <w:footnote w:type="continuationSeparator" w:id="0">
    <w:p w14:paraId="717471CB" w14:textId="77777777" w:rsidR="0018578A" w:rsidRDefault="00185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DC0D1" w14:textId="3EDE8FD6" w:rsidR="0018578A" w:rsidRDefault="001857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992BE9" w14:textId="7B40D656" w:rsidR="0018578A" w:rsidRDefault="0018578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1A8A0" w14:textId="50C55F1C" w:rsidR="0018578A" w:rsidRDefault="001857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BA883A4"/>
    <w:lvl w:ilvl="0" w:tplc="521C5804">
      <w:start w:val="1"/>
      <w:numFmt w:val="decimalEnclosedCircle"/>
      <w:lvlText w:val="%1"/>
      <w:lvlJc w:val="left"/>
      <w:pPr>
        <w:ind w:left="9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90" w:hanging="420"/>
      </w:pPr>
    </w:lvl>
    <w:lvl w:ilvl="2" w:tplc="04090011">
      <w:start w:val="1"/>
      <w:numFmt w:val="decimalEnclosedCircle"/>
      <w:lvlText w:val="%3"/>
      <w:lvlJc w:val="left"/>
      <w:pPr>
        <w:ind w:left="1810" w:hanging="420"/>
      </w:pPr>
    </w:lvl>
    <w:lvl w:ilvl="3" w:tplc="0409000F">
      <w:start w:val="1"/>
      <w:numFmt w:val="decimal"/>
      <w:lvlText w:val="%4."/>
      <w:lvlJc w:val="left"/>
      <w:pPr>
        <w:ind w:left="2230" w:hanging="420"/>
      </w:pPr>
    </w:lvl>
    <w:lvl w:ilvl="4" w:tplc="04090017">
      <w:start w:val="1"/>
      <w:numFmt w:val="aiueoFullWidth"/>
      <w:lvlText w:val="(%5)"/>
      <w:lvlJc w:val="left"/>
      <w:pPr>
        <w:ind w:left="2650" w:hanging="420"/>
      </w:pPr>
    </w:lvl>
    <w:lvl w:ilvl="5" w:tplc="04090011">
      <w:start w:val="1"/>
      <w:numFmt w:val="decimalEnclosedCircle"/>
      <w:lvlText w:val="%6"/>
      <w:lvlJc w:val="left"/>
      <w:pPr>
        <w:ind w:left="3070" w:hanging="420"/>
      </w:pPr>
    </w:lvl>
    <w:lvl w:ilvl="6" w:tplc="0409000F">
      <w:start w:val="1"/>
      <w:numFmt w:val="decimal"/>
      <w:lvlText w:val="%7."/>
      <w:lvlJc w:val="left"/>
      <w:pPr>
        <w:ind w:left="3490" w:hanging="420"/>
      </w:pPr>
    </w:lvl>
    <w:lvl w:ilvl="7" w:tplc="04090017">
      <w:start w:val="1"/>
      <w:numFmt w:val="aiueoFullWidth"/>
      <w:lvlText w:val="(%8)"/>
      <w:lvlJc w:val="left"/>
      <w:pPr>
        <w:ind w:left="3910" w:hanging="420"/>
      </w:pPr>
    </w:lvl>
    <w:lvl w:ilvl="8" w:tplc="04090011">
      <w:start w:val="1"/>
      <w:numFmt w:val="decimalEnclosedCircle"/>
      <w:lvlText w:val="%9"/>
      <w:lvlJc w:val="left"/>
      <w:pPr>
        <w:ind w:left="4330" w:hanging="420"/>
      </w:pPr>
    </w:lvl>
  </w:abstractNum>
  <w:abstractNum w:abstractNumId="1" w15:restartNumberingAfterBreak="0">
    <w:nsid w:val="00000002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0C7A4E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oNotTrackFormatting/>
  <w:defaultTabStop w:val="839"/>
  <w:drawingGridHorizontalSpacing w:val="275"/>
  <w:drawingGridVerticalSpacing w:val="184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7D6"/>
    <w:rsid w:val="00000BA3"/>
    <w:rsid w:val="00033E9C"/>
    <w:rsid w:val="00067D6A"/>
    <w:rsid w:val="00071612"/>
    <w:rsid w:val="001349C3"/>
    <w:rsid w:val="001429A7"/>
    <w:rsid w:val="0014393D"/>
    <w:rsid w:val="0018578A"/>
    <w:rsid w:val="001D59C1"/>
    <w:rsid w:val="001E73F5"/>
    <w:rsid w:val="00214875"/>
    <w:rsid w:val="002276E6"/>
    <w:rsid w:val="002349C9"/>
    <w:rsid w:val="00260072"/>
    <w:rsid w:val="002E15AB"/>
    <w:rsid w:val="00362A21"/>
    <w:rsid w:val="0039717C"/>
    <w:rsid w:val="003A0B17"/>
    <w:rsid w:val="003C01A9"/>
    <w:rsid w:val="003E426F"/>
    <w:rsid w:val="003F13DA"/>
    <w:rsid w:val="00403855"/>
    <w:rsid w:val="004163BD"/>
    <w:rsid w:val="00446178"/>
    <w:rsid w:val="00492CC0"/>
    <w:rsid w:val="00496F70"/>
    <w:rsid w:val="004F25F9"/>
    <w:rsid w:val="005B0021"/>
    <w:rsid w:val="005C4D19"/>
    <w:rsid w:val="005C5668"/>
    <w:rsid w:val="005E3C26"/>
    <w:rsid w:val="00650F5E"/>
    <w:rsid w:val="006A16D6"/>
    <w:rsid w:val="006D7011"/>
    <w:rsid w:val="006E0E18"/>
    <w:rsid w:val="007223AF"/>
    <w:rsid w:val="00723775"/>
    <w:rsid w:val="00727201"/>
    <w:rsid w:val="00865126"/>
    <w:rsid w:val="00876D6D"/>
    <w:rsid w:val="00892CD8"/>
    <w:rsid w:val="008A284E"/>
    <w:rsid w:val="008B74DE"/>
    <w:rsid w:val="008E1F8A"/>
    <w:rsid w:val="009357D6"/>
    <w:rsid w:val="00976EAE"/>
    <w:rsid w:val="009801F8"/>
    <w:rsid w:val="009D2040"/>
    <w:rsid w:val="009F414C"/>
    <w:rsid w:val="00A243D0"/>
    <w:rsid w:val="00A7017C"/>
    <w:rsid w:val="00AB7915"/>
    <w:rsid w:val="00AC6BA5"/>
    <w:rsid w:val="00AD7946"/>
    <w:rsid w:val="00B04F26"/>
    <w:rsid w:val="00B36A10"/>
    <w:rsid w:val="00B6193A"/>
    <w:rsid w:val="00B82E9B"/>
    <w:rsid w:val="00B9199E"/>
    <w:rsid w:val="00BC2701"/>
    <w:rsid w:val="00C84A5B"/>
    <w:rsid w:val="00D079CB"/>
    <w:rsid w:val="00D35324"/>
    <w:rsid w:val="00D35C54"/>
    <w:rsid w:val="00D50DB0"/>
    <w:rsid w:val="00D54FA3"/>
    <w:rsid w:val="00D604D4"/>
    <w:rsid w:val="00D87BA8"/>
    <w:rsid w:val="00DA66E0"/>
    <w:rsid w:val="00DC1888"/>
    <w:rsid w:val="00DF7342"/>
    <w:rsid w:val="00EA23D2"/>
    <w:rsid w:val="00EB5BA1"/>
    <w:rsid w:val="00EB7E5B"/>
    <w:rsid w:val="00F17BD5"/>
    <w:rsid w:val="00F27596"/>
    <w:rsid w:val="00F64FEB"/>
    <w:rsid w:val="00F7535B"/>
    <w:rsid w:val="00F9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8CF11EA"/>
  <w15:docId w15:val="{E28976A0-1129-4903-87B1-1995B2A9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ＭＳ 明朝" w:eastAsia="ＭＳ 明朝" w:hAnsi="ＭＳ 明朝"/>
      <w:sz w:val="24"/>
    </w:rPr>
  </w:style>
  <w:style w:type="paragraph" w:styleId="1">
    <w:name w:val="heading 1"/>
    <w:basedOn w:val="Default"/>
    <w:next w:val="a"/>
    <w:link w:val="10"/>
    <w:qFormat/>
    <w:pPr>
      <w:ind w:left="550" w:hangingChars="200" w:hanging="550"/>
      <w:outlineLvl w:val="0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2">
    <w:name w:val="heading 2"/>
    <w:basedOn w:val="Default"/>
    <w:next w:val="a"/>
    <w:link w:val="20"/>
    <w:qFormat/>
    <w:pPr>
      <w:outlineLvl w:val="1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3">
    <w:name w:val="heading 3"/>
    <w:basedOn w:val="Default"/>
    <w:next w:val="a"/>
    <w:link w:val="30"/>
    <w:qFormat/>
    <w:pPr>
      <w:jc w:val="both"/>
      <w:outlineLvl w:val="2"/>
    </w:pPr>
    <w:rPr>
      <w:rFonts w:asciiTheme="minorEastAsia" w:eastAsiaTheme="minorEastAsia" w:hAnsiTheme="minorEastAsia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link w:val="Default0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</w:rPr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customStyle="1" w:styleId="a9">
    <w:name w:val="標準(太郎文書スタイル)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/>
      <w:color w:val="000000"/>
      <w:kern w:val="0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customStyle="1" w:styleId="10">
    <w:name w:val="見出し 1 (文字)"/>
    <w:basedOn w:val="a0"/>
    <w:link w:val="1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20">
    <w:name w:val="見出し 2 (文字)"/>
    <w:basedOn w:val="a0"/>
    <w:link w:val="2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30">
    <w:name w:val="見出し 3 (文字)"/>
    <w:basedOn w:val="a0"/>
    <w:link w:val="3"/>
    <w:rPr>
      <w:rFonts w:asciiTheme="minorEastAsia" w:hAnsiTheme="minorEastAsia"/>
      <w:color w:val="000000" w:themeColor="text1"/>
      <w:kern w:val="0"/>
      <w:sz w:val="24"/>
    </w:rPr>
  </w:style>
  <w:style w:type="paragraph" w:customStyle="1" w:styleId="ac">
    <w:name w:val="①"/>
    <w:basedOn w:val="Default"/>
    <w:link w:val="ad"/>
    <w:qFormat/>
    <w:pPr>
      <w:ind w:leftChars="200" w:left="765" w:hangingChars="100" w:hanging="275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paragraph" w:customStyle="1" w:styleId="ae">
    <w:name w:val="本文２字オチ"/>
    <w:basedOn w:val="Default"/>
    <w:link w:val="af"/>
    <w:qFormat/>
    <w:pPr>
      <w:ind w:leftChars="200" w:left="490" w:firstLineChars="100" w:firstLine="275"/>
    </w:pPr>
    <w:rPr>
      <w:color w:val="000000" w:themeColor="text1"/>
      <w:sz w:val="24"/>
    </w:rPr>
  </w:style>
  <w:style w:type="character" w:customStyle="1" w:styleId="Default0">
    <w:name w:val="Default (文字)"/>
    <w:basedOn w:val="a0"/>
    <w:link w:val="Default"/>
    <w:rPr>
      <w:rFonts w:ascii="ＭＳ 明朝" w:eastAsia="ＭＳ 明朝" w:hAnsi="ＭＳ 明朝"/>
      <w:color w:val="000000"/>
      <w:kern w:val="0"/>
    </w:rPr>
  </w:style>
  <w:style w:type="character" w:customStyle="1" w:styleId="ad">
    <w:name w:val="① (文字)"/>
    <w:basedOn w:val="Default0"/>
    <w:link w:val="ac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0">
    <w:name w:val="ア"/>
    <w:basedOn w:val="Default"/>
    <w:link w:val="af1"/>
    <w:qFormat/>
    <w:pPr>
      <w:ind w:leftChars="300" w:left="1285" w:hangingChars="200" w:hanging="550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">
    <w:name w:val="本文２字オチ (文字)"/>
    <w:basedOn w:val="Default0"/>
    <w:link w:val="ae"/>
    <w:rPr>
      <w:rFonts w:ascii="ＭＳ 明朝" w:eastAsia="ＭＳ 明朝" w:hAnsi="ＭＳ 明朝"/>
      <w:color w:val="000000" w:themeColor="text1"/>
      <w:kern w:val="0"/>
      <w:sz w:val="24"/>
    </w:rPr>
  </w:style>
  <w:style w:type="paragraph" w:customStyle="1" w:styleId="af2">
    <w:name w:val="本文４字オチ"/>
    <w:basedOn w:val="a"/>
    <w:link w:val="af3"/>
    <w:qFormat/>
    <w:pPr>
      <w:ind w:leftChars="400" w:left="1101" w:firstLineChars="100" w:firstLine="275"/>
    </w:pPr>
    <w:rPr>
      <w:rFonts w:asciiTheme="minorEastAsia" w:eastAsiaTheme="minorEastAsia" w:hAnsiTheme="minorEastAsia"/>
      <w:color w:val="000000" w:themeColor="text1"/>
    </w:rPr>
  </w:style>
  <w:style w:type="character" w:customStyle="1" w:styleId="af1">
    <w:name w:val="ア (文字)"/>
    <w:basedOn w:val="Default0"/>
    <w:link w:val="af0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4">
    <w:name w:val="本文３字オチ"/>
    <w:basedOn w:val="Default"/>
    <w:link w:val="af5"/>
    <w:qFormat/>
    <w:pPr>
      <w:ind w:leftChars="300" w:left="825" w:firstLineChars="100" w:firstLine="275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3">
    <w:name w:val="本文４字オチ (文字)"/>
    <w:basedOn w:val="a0"/>
    <w:link w:val="af2"/>
    <w:rPr>
      <w:rFonts w:asciiTheme="minorEastAsia" w:hAnsiTheme="minorEastAsia"/>
      <w:color w:val="000000" w:themeColor="text1"/>
      <w:sz w:val="24"/>
    </w:rPr>
  </w:style>
  <w:style w:type="character" w:customStyle="1" w:styleId="af5">
    <w:name w:val="本文３字オチ (文字)"/>
    <w:basedOn w:val="Default0"/>
    <w:link w:val="af4"/>
    <w:rPr>
      <w:rFonts w:asciiTheme="minorEastAsia" w:eastAsia="ＭＳ 明朝" w:hAnsiTheme="minorEastAsia"/>
      <w:color w:val="000000" w:themeColor="text1"/>
      <w:kern w:val="0"/>
      <w:sz w:val="24"/>
    </w:rPr>
  </w:style>
  <w:style w:type="character" w:styleId="af6">
    <w:name w:val="annotation reference"/>
    <w:basedOn w:val="a0"/>
    <w:semiHidden/>
    <w:rPr>
      <w:sz w:val="18"/>
    </w:rPr>
  </w:style>
  <w:style w:type="paragraph" w:styleId="af7">
    <w:name w:val="annotation text"/>
    <w:basedOn w:val="a"/>
    <w:link w:val="af8"/>
    <w:semiHidden/>
  </w:style>
  <w:style w:type="character" w:customStyle="1" w:styleId="af8">
    <w:name w:val="コメント文字列 (文字)"/>
    <w:basedOn w:val="a0"/>
    <w:link w:val="af7"/>
    <w:rPr>
      <w:rFonts w:ascii="ＭＳ 明朝" w:eastAsia="ＭＳ 明朝" w:hAnsi="ＭＳ 明朝"/>
      <w:sz w:val="24"/>
    </w:rPr>
  </w:style>
  <w:style w:type="paragraph" w:styleId="af9">
    <w:name w:val="annotation subject"/>
    <w:basedOn w:val="af7"/>
    <w:next w:val="af7"/>
    <w:link w:val="afa"/>
    <w:semiHidden/>
    <w:rPr>
      <w:b/>
    </w:rPr>
  </w:style>
  <w:style w:type="character" w:customStyle="1" w:styleId="afa">
    <w:name w:val="コメント内容 (文字)"/>
    <w:basedOn w:val="af8"/>
    <w:link w:val="af9"/>
    <w:rPr>
      <w:rFonts w:ascii="ＭＳ 明朝" w:eastAsia="ＭＳ 明朝" w:hAnsi="ＭＳ 明朝"/>
      <w:b/>
      <w:sz w:val="24"/>
    </w:rPr>
  </w:style>
  <w:style w:type="paragraph" w:styleId="afb">
    <w:name w:val="Revision"/>
    <w:rPr>
      <w:rFonts w:ascii="ＭＳ 明朝" w:eastAsia="ＭＳ 明朝" w:hAnsi="ＭＳ 明朝"/>
      <w:sz w:val="24"/>
    </w:rPr>
  </w:style>
  <w:style w:type="character" w:styleId="afc">
    <w:name w:val="footnote reference"/>
    <w:basedOn w:val="a0"/>
    <w:semiHidden/>
    <w:rPr>
      <w:vertAlign w:val="superscript"/>
    </w:rPr>
  </w:style>
  <w:style w:type="character" w:styleId="afd">
    <w:name w:val="endnote reference"/>
    <w:basedOn w:val="a0"/>
    <w:semiHidden/>
    <w:rPr>
      <w:vertAlign w:val="superscript"/>
    </w:rPr>
  </w:style>
  <w:style w:type="table" w:styleId="afe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face-gothic">
    <w:name w:val="font-face-gothic"/>
    <w:basedOn w:val="a0"/>
    <w:rsid w:val="002E1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D940A-E5D5-4963-BA51-C5BC060B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toru_abe</cp:lastModifiedBy>
  <cp:revision>2</cp:revision>
  <dcterms:created xsi:type="dcterms:W3CDTF">2022-03-22T23:42:00Z</dcterms:created>
  <dcterms:modified xsi:type="dcterms:W3CDTF">2022-03-22T23:43:00Z</dcterms:modified>
</cp:coreProperties>
</file>